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EC5" w:rsidRPr="00F26B67" w:rsidRDefault="00A5587A" w:rsidP="003F543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Updated s</w:t>
      </w:r>
      <w:r w:rsidR="00EC4EC5" w:rsidRPr="00F26B67">
        <w:rPr>
          <w:b/>
          <w:bCs/>
          <w:sz w:val="22"/>
          <w:szCs w:val="22"/>
        </w:rPr>
        <w:t>chedule of the academic year 201</w:t>
      </w:r>
      <w:r w:rsidR="00530B3E" w:rsidRPr="00F26B67">
        <w:rPr>
          <w:b/>
          <w:bCs/>
          <w:sz w:val="22"/>
          <w:szCs w:val="22"/>
        </w:rPr>
        <w:t>9</w:t>
      </w:r>
      <w:r w:rsidR="00EC4EC5" w:rsidRPr="00F26B67">
        <w:rPr>
          <w:b/>
          <w:bCs/>
          <w:sz w:val="22"/>
          <w:szCs w:val="22"/>
        </w:rPr>
        <w:t>/20</w:t>
      </w:r>
      <w:r w:rsidR="00530B3E" w:rsidRPr="00F26B67">
        <w:rPr>
          <w:b/>
          <w:bCs/>
          <w:sz w:val="22"/>
          <w:szCs w:val="22"/>
        </w:rPr>
        <w:t>20</w:t>
      </w:r>
    </w:p>
    <w:p w:rsidR="00EC4EC5" w:rsidRDefault="00EC4EC5" w:rsidP="003F5436">
      <w:pPr>
        <w:pStyle w:val="Default"/>
        <w:rPr>
          <w:sz w:val="16"/>
          <w:szCs w:val="20"/>
        </w:rPr>
      </w:pPr>
    </w:p>
    <w:p w:rsidR="00A5587A" w:rsidRDefault="00A5587A" w:rsidP="003F5436">
      <w:pPr>
        <w:pStyle w:val="Default"/>
        <w:rPr>
          <w:sz w:val="16"/>
          <w:szCs w:val="20"/>
        </w:rPr>
      </w:pPr>
    </w:p>
    <w:p w:rsidR="00A5587A" w:rsidRPr="00FB1256" w:rsidRDefault="00504E42" w:rsidP="003F5436">
      <w:pPr>
        <w:pStyle w:val="Default"/>
        <w:rPr>
          <w:b/>
          <w:sz w:val="17"/>
          <w:szCs w:val="17"/>
        </w:rPr>
      </w:pPr>
      <w:bookmarkStart w:id="0" w:name="_GoBack"/>
      <w:r>
        <w:rPr>
          <w:b/>
          <w:sz w:val="17"/>
          <w:szCs w:val="17"/>
        </w:rPr>
        <w:t>Due to the</w:t>
      </w:r>
      <w:r w:rsidR="00A5587A" w:rsidRPr="00FB1256">
        <w:rPr>
          <w:b/>
          <w:sz w:val="17"/>
          <w:szCs w:val="17"/>
        </w:rPr>
        <w:t xml:space="preserve"> pandemic situation </w:t>
      </w:r>
      <w:r>
        <w:rPr>
          <w:b/>
          <w:sz w:val="17"/>
          <w:szCs w:val="17"/>
        </w:rPr>
        <w:t>starting in February-</w:t>
      </w:r>
      <w:r w:rsidR="00CB0E7B" w:rsidRPr="00FB1256">
        <w:rPr>
          <w:b/>
          <w:sz w:val="17"/>
          <w:szCs w:val="17"/>
        </w:rPr>
        <w:t xml:space="preserve">March 2020, </w:t>
      </w:r>
      <w:r w:rsidR="00A5587A" w:rsidRPr="00FB1256">
        <w:rPr>
          <w:b/>
          <w:sz w:val="17"/>
          <w:szCs w:val="17"/>
        </w:rPr>
        <w:t xml:space="preserve"> the spring semester</w:t>
      </w:r>
      <w:r w:rsidR="00A03D69">
        <w:rPr>
          <w:b/>
          <w:sz w:val="17"/>
          <w:szCs w:val="17"/>
        </w:rPr>
        <w:t xml:space="preserve"> of </w:t>
      </w:r>
      <w:r>
        <w:rPr>
          <w:b/>
          <w:sz w:val="17"/>
          <w:szCs w:val="17"/>
        </w:rPr>
        <w:t xml:space="preserve">the academic </w:t>
      </w:r>
      <w:r w:rsidR="00A03D69">
        <w:rPr>
          <w:b/>
          <w:sz w:val="17"/>
          <w:szCs w:val="17"/>
        </w:rPr>
        <w:t>year 2019/2020 is res</w:t>
      </w:r>
      <w:r w:rsidR="00144DDE">
        <w:rPr>
          <w:b/>
          <w:sz w:val="17"/>
          <w:szCs w:val="17"/>
        </w:rPr>
        <w:t>c</w:t>
      </w:r>
      <w:r w:rsidR="00A03D69">
        <w:rPr>
          <w:b/>
          <w:sz w:val="17"/>
          <w:szCs w:val="17"/>
        </w:rPr>
        <w:t>hedu</w:t>
      </w:r>
      <w:r w:rsidR="00F05FE5" w:rsidRPr="00FB1256">
        <w:rPr>
          <w:b/>
          <w:sz w:val="17"/>
          <w:szCs w:val="17"/>
        </w:rPr>
        <w:t>led</w:t>
      </w:r>
      <w:r w:rsidR="00CB0E7B" w:rsidRPr="00FB1256">
        <w:rPr>
          <w:b/>
          <w:sz w:val="17"/>
          <w:szCs w:val="17"/>
        </w:rPr>
        <w:t xml:space="preserve"> as follows. Further changes may be introd</w:t>
      </w:r>
      <w:r w:rsidR="00872B4B">
        <w:rPr>
          <w:b/>
          <w:sz w:val="17"/>
          <w:szCs w:val="17"/>
        </w:rPr>
        <w:t>uced on the basis of  national</w:t>
      </w:r>
      <w:r w:rsidR="00CB0E7B" w:rsidRPr="00FB1256">
        <w:rPr>
          <w:b/>
          <w:sz w:val="17"/>
          <w:szCs w:val="17"/>
        </w:rPr>
        <w:t xml:space="preserve"> measures. </w:t>
      </w:r>
    </w:p>
    <w:p w:rsidR="00CB0E7B" w:rsidRPr="00A5587A" w:rsidRDefault="00CB0E7B" w:rsidP="003F5436">
      <w:pPr>
        <w:pStyle w:val="Default"/>
        <w:rPr>
          <w:sz w:val="22"/>
          <w:szCs w:val="22"/>
        </w:rPr>
      </w:pPr>
    </w:p>
    <w:bookmarkEnd w:id="0"/>
    <w:p w:rsidR="00EC4EC5" w:rsidRPr="00F26B67" w:rsidRDefault="00EC4EC5" w:rsidP="003F5436">
      <w:pPr>
        <w:pStyle w:val="Default"/>
        <w:rPr>
          <w:sz w:val="17"/>
          <w:szCs w:val="17"/>
        </w:rPr>
      </w:pPr>
    </w:p>
    <w:p w:rsidR="00EC4EC5" w:rsidRPr="00F26B67" w:rsidRDefault="00EC4EC5" w:rsidP="003F5436">
      <w:pPr>
        <w:pStyle w:val="Default"/>
        <w:ind w:left="2832" w:hanging="2832"/>
        <w:rPr>
          <w:sz w:val="17"/>
          <w:szCs w:val="17"/>
        </w:rPr>
      </w:pPr>
      <w:r w:rsidRPr="00F26B67">
        <w:rPr>
          <w:b/>
          <w:bCs/>
          <w:sz w:val="17"/>
          <w:szCs w:val="17"/>
        </w:rPr>
        <w:t xml:space="preserve">Dual training programme: </w:t>
      </w:r>
      <w:r w:rsidRPr="00F26B67">
        <w:rPr>
          <w:b/>
          <w:bCs/>
          <w:sz w:val="17"/>
          <w:szCs w:val="17"/>
        </w:rPr>
        <w:tab/>
      </w:r>
      <w:r w:rsidRPr="00F26B67">
        <w:rPr>
          <w:sz w:val="17"/>
          <w:szCs w:val="17"/>
        </w:rPr>
        <w:t>duration – in accordance with the</w:t>
      </w:r>
      <w:r w:rsidR="00504E42">
        <w:rPr>
          <w:sz w:val="17"/>
          <w:szCs w:val="17"/>
        </w:rPr>
        <w:t xml:space="preserve"> recommendations of the</w:t>
      </w:r>
      <w:r w:rsidRPr="00F26B67">
        <w:rPr>
          <w:sz w:val="17"/>
          <w:szCs w:val="17"/>
        </w:rPr>
        <w:t xml:space="preserve"> Council for Dual Training –</w:t>
      </w:r>
      <w:r w:rsidR="00180819">
        <w:rPr>
          <w:sz w:val="17"/>
          <w:szCs w:val="17"/>
        </w:rPr>
        <w:t xml:space="preserve"> during </w:t>
      </w:r>
      <w:r w:rsidRPr="00F26B67">
        <w:rPr>
          <w:sz w:val="17"/>
          <w:szCs w:val="17"/>
        </w:rPr>
        <w:t xml:space="preserve">the whole academic year </w:t>
      </w:r>
      <w:r w:rsidRPr="00F26B67">
        <w:rPr>
          <w:b/>
          <w:bCs/>
          <w:sz w:val="17"/>
          <w:szCs w:val="17"/>
        </w:rPr>
        <w:t xml:space="preserve">22 weeks </w:t>
      </w:r>
      <w:r w:rsidRPr="00F26B67">
        <w:rPr>
          <w:sz w:val="17"/>
          <w:szCs w:val="17"/>
        </w:rPr>
        <w:t xml:space="preserve">(registration weeks, Fridays during term time, exam periods, autumn-spring-winter-summer holidays). Holidays and days off (max. 4 weeks) – regulated by law, must be negotiated with the company, not involving study obligations. </w:t>
      </w:r>
    </w:p>
    <w:p w:rsidR="00EC4EC5" w:rsidRPr="00F26B67" w:rsidRDefault="00EC4EC5" w:rsidP="003F5436">
      <w:pPr>
        <w:pStyle w:val="Default"/>
        <w:rPr>
          <w:sz w:val="17"/>
          <w:szCs w:val="17"/>
        </w:rPr>
      </w:pPr>
    </w:p>
    <w:p w:rsidR="003F3FB5" w:rsidRPr="00F26B67" w:rsidRDefault="003F3FB5" w:rsidP="003F3FB5">
      <w:pPr>
        <w:pStyle w:val="Default"/>
        <w:rPr>
          <w:b/>
          <w:bCs/>
          <w:i/>
          <w:iCs/>
          <w:sz w:val="17"/>
          <w:szCs w:val="17"/>
        </w:rPr>
      </w:pPr>
    </w:p>
    <w:p w:rsidR="003F3FB5" w:rsidRPr="00F26B67" w:rsidRDefault="003F3FB5" w:rsidP="003F3FB5">
      <w:pPr>
        <w:pStyle w:val="Default"/>
        <w:rPr>
          <w:b/>
          <w:bCs/>
          <w:i/>
          <w:iCs/>
          <w:sz w:val="17"/>
          <w:szCs w:val="17"/>
        </w:rPr>
      </w:pPr>
      <w:r w:rsidRPr="00F26B67">
        <w:rPr>
          <w:b/>
          <w:bCs/>
          <w:i/>
          <w:iCs/>
          <w:sz w:val="17"/>
          <w:szCs w:val="17"/>
        </w:rPr>
        <w:t xml:space="preserve">Start of the spring semester: </w:t>
      </w:r>
      <w:r w:rsidRPr="00F26B67">
        <w:rPr>
          <w:b/>
          <w:bCs/>
          <w:i/>
          <w:iCs/>
          <w:sz w:val="17"/>
          <w:szCs w:val="17"/>
        </w:rPr>
        <w:tab/>
      </w:r>
      <w:r w:rsidRPr="00F26B67">
        <w:rPr>
          <w:b/>
          <w:bCs/>
          <w:i/>
          <w:iCs/>
          <w:sz w:val="17"/>
          <w:szCs w:val="17"/>
        </w:rPr>
        <w:tab/>
      </w:r>
      <w:r w:rsidRPr="00F26B67">
        <w:rPr>
          <w:b/>
          <w:bCs/>
          <w:i/>
          <w:iCs/>
          <w:sz w:val="17"/>
          <w:szCs w:val="17"/>
        </w:rPr>
        <w:tab/>
      </w:r>
      <w:r w:rsidRPr="00F26B67">
        <w:rPr>
          <w:b/>
          <w:bCs/>
          <w:i/>
          <w:iCs/>
          <w:sz w:val="17"/>
          <w:szCs w:val="17"/>
        </w:rPr>
        <w:tab/>
        <w:t xml:space="preserve">3rd February 2020 (Mon) </w:t>
      </w:r>
    </w:p>
    <w:p w:rsidR="003F3FB5" w:rsidRPr="00F26B67" w:rsidRDefault="003F3FB5" w:rsidP="003F3FB5">
      <w:pPr>
        <w:pStyle w:val="Default"/>
        <w:rPr>
          <w:sz w:val="17"/>
          <w:szCs w:val="17"/>
        </w:rPr>
      </w:pPr>
      <w:r w:rsidRPr="00F26B67">
        <w:rPr>
          <w:b/>
          <w:bCs/>
          <w:i/>
          <w:iCs/>
          <w:sz w:val="17"/>
          <w:szCs w:val="17"/>
        </w:rPr>
        <w:t xml:space="preserve">Registration week: </w:t>
      </w:r>
      <w:r w:rsidRPr="00F26B67">
        <w:rPr>
          <w:b/>
          <w:bCs/>
          <w:i/>
          <w:iCs/>
          <w:sz w:val="17"/>
          <w:szCs w:val="17"/>
        </w:rPr>
        <w:tab/>
      </w:r>
      <w:r w:rsidRPr="00F26B67">
        <w:rPr>
          <w:b/>
          <w:bCs/>
          <w:i/>
          <w:iCs/>
          <w:sz w:val="17"/>
          <w:szCs w:val="17"/>
        </w:rPr>
        <w:tab/>
      </w:r>
      <w:r w:rsidRPr="00F26B67">
        <w:rPr>
          <w:b/>
          <w:bCs/>
          <w:i/>
          <w:iCs/>
          <w:sz w:val="17"/>
          <w:szCs w:val="17"/>
        </w:rPr>
        <w:tab/>
      </w:r>
      <w:r w:rsidRPr="00F26B67">
        <w:rPr>
          <w:b/>
          <w:bCs/>
          <w:i/>
          <w:iCs/>
          <w:sz w:val="17"/>
          <w:szCs w:val="17"/>
        </w:rPr>
        <w:tab/>
      </w:r>
      <w:r w:rsidRPr="00F26B67">
        <w:rPr>
          <w:b/>
          <w:bCs/>
          <w:i/>
          <w:iCs/>
          <w:sz w:val="17"/>
          <w:szCs w:val="17"/>
        </w:rPr>
        <w:tab/>
        <w:t>3rd -7th February 2020 (Mon-Fri)</w:t>
      </w:r>
    </w:p>
    <w:p w:rsidR="003F3FB5" w:rsidRPr="00F26B67" w:rsidRDefault="003F3FB5" w:rsidP="003F3FB5">
      <w:pPr>
        <w:pStyle w:val="Default"/>
        <w:rPr>
          <w:sz w:val="17"/>
          <w:szCs w:val="17"/>
        </w:rPr>
      </w:pPr>
      <w:r w:rsidRPr="00F26B67">
        <w:rPr>
          <w:b/>
          <w:bCs/>
          <w:i/>
          <w:iCs/>
          <w:sz w:val="17"/>
          <w:szCs w:val="17"/>
        </w:rPr>
        <w:t xml:space="preserve">Term time: </w:t>
      </w:r>
      <w:r w:rsidRPr="00F26B67">
        <w:rPr>
          <w:b/>
          <w:bCs/>
          <w:i/>
          <w:iCs/>
          <w:sz w:val="17"/>
          <w:szCs w:val="17"/>
        </w:rPr>
        <w:tab/>
      </w:r>
      <w:r w:rsidRPr="00F26B67">
        <w:rPr>
          <w:b/>
          <w:bCs/>
          <w:i/>
          <w:iCs/>
          <w:sz w:val="17"/>
          <w:szCs w:val="17"/>
        </w:rPr>
        <w:tab/>
      </w:r>
      <w:r w:rsidRPr="00F26B67">
        <w:rPr>
          <w:b/>
          <w:bCs/>
          <w:i/>
          <w:iCs/>
          <w:sz w:val="17"/>
          <w:szCs w:val="17"/>
        </w:rPr>
        <w:tab/>
      </w:r>
      <w:r w:rsidRPr="00F26B67">
        <w:rPr>
          <w:b/>
          <w:bCs/>
          <w:i/>
          <w:iCs/>
          <w:sz w:val="17"/>
          <w:szCs w:val="17"/>
        </w:rPr>
        <w:tab/>
      </w:r>
      <w:r w:rsidRPr="00F26B67">
        <w:rPr>
          <w:b/>
          <w:bCs/>
          <w:i/>
          <w:iCs/>
          <w:sz w:val="17"/>
          <w:szCs w:val="17"/>
        </w:rPr>
        <w:tab/>
        <w:t>10th February (Mon) – 16th May 2020 (Sat)</w:t>
      </w:r>
    </w:p>
    <w:p w:rsidR="00392026" w:rsidRDefault="00392026" w:rsidP="006D71A4">
      <w:pPr>
        <w:pStyle w:val="Default"/>
        <w:tabs>
          <w:tab w:val="left" w:pos="2861"/>
        </w:tabs>
        <w:rPr>
          <w:sz w:val="17"/>
          <w:szCs w:val="17"/>
        </w:rPr>
      </w:pPr>
    </w:p>
    <w:p w:rsidR="00392026" w:rsidRPr="00392026" w:rsidRDefault="00392026" w:rsidP="006D71A4">
      <w:pPr>
        <w:pStyle w:val="Default"/>
        <w:tabs>
          <w:tab w:val="left" w:pos="2861"/>
        </w:tabs>
        <w:rPr>
          <w:b/>
          <w:sz w:val="17"/>
          <w:szCs w:val="17"/>
        </w:rPr>
      </w:pPr>
      <w:r w:rsidRPr="00392026">
        <w:rPr>
          <w:b/>
          <w:sz w:val="17"/>
          <w:szCs w:val="17"/>
        </w:rPr>
        <w:t>As</w:t>
      </w:r>
      <w:r w:rsidR="003F3FB5">
        <w:rPr>
          <w:b/>
          <w:sz w:val="17"/>
          <w:szCs w:val="17"/>
        </w:rPr>
        <w:t xml:space="preserve"> of 23rd</w:t>
      </w:r>
      <w:r w:rsidRPr="00392026">
        <w:rPr>
          <w:b/>
          <w:sz w:val="17"/>
          <w:szCs w:val="17"/>
        </w:rPr>
        <w:t xml:space="preserve"> March 2020</w:t>
      </w:r>
      <w:r w:rsidR="00F741EF">
        <w:rPr>
          <w:b/>
          <w:sz w:val="17"/>
          <w:szCs w:val="17"/>
        </w:rPr>
        <w:t>,</w:t>
      </w:r>
      <w:r w:rsidRPr="00392026">
        <w:rPr>
          <w:b/>
          <w:sz w:val="17"/>
          <w:szCs w:val="17"/>
        </w:rPr>
        <w:t xml:space="preserve"> online education work schedule is introduced.</w:t>
      </w:r>
    </w:p>
    <w:p w:rsidR="00E75F89" w:rsidRPr="00F26B67" w:rsidRDefault="00E75F89" w:rsidP="003F5436">
      <w:pPr>
        <w:pStyle w:val="Default"/>
        <w:rPr>
          <w:sz w:val="17"/>
          <w:szCs w:val="17"/>
        </w:rPr>
      </w:pPr>
    </w:p>
    <w:p w:rsidR="00785076" w:rsidRPr="00F26B67" w:rsidRDefault="00785076" w:rsidP="0021393A">
      <w:pPr>
        <w:pStyle w:val="Default"/>
        <w:ind w:left="3540" w:firstLine="708"/>
        <w:rPr>
          <w:iCs/>
          <w:sz w:val="17"/>
          <w:szCs w:val="17"/>
        </w:rPr>
      </w:pPr>
    </w:p>
    <w:p w:rsidR="00EC4EC5" w:rsidRPr="00F26B67" w:rsidRDefault="00EC4EC5" w:rsidP="006642A8">
      <w:pPr>
        <w:pStyle w:val="Default"/>
        <w:ind w:firstLine="708"/>
        <w:rPr>
          <w:sz w:val="17"/>
          <w:szCs w:val="17"/>
        </w:rPr>
      </w:pPr>
      <w:r w:rsidRPr="00F26B67">
        <w:rPr>
          <w:sz w:val="17"/>
          <w:szCs w:val="17"/>
        </w:rPr>
        <w:t xml:space="preserve">Bank (public) holiday: </w:t>
      </w:r>
      <w:r w:rsidR="00E75F89" w:rsidRPr="00F26B67">
        <w:rPr>
          <w:sz w:val="17"/>
          <w:szCs w:val="17"/>
        </w:rPr>
        <w:tab/>
      </w:r>
      <w:r w:rsidR="00E75F89" w:rsidRPr="00F26B67">
        <w:rPr>
          <w:sz w:val="17"/>
          <w:szCs w:val="17"/>
        </w:rPr>
        <w:tab/>
      </w:r>
      <w:r w:rsidR="00A71EDC" w:rsidRPr="00F26B67">
        <w:rPr>
          <w:sz w:val="17"/>
          <w:szCs w:val="17"/>
        </w:rPr>
        <w:tab/>
        <w:t>1</w:t>
      </w:r>
      <w:r w:rsidR="006642A8" w:rsidRPr="00F26B67">
        <w:rPr>
          <w:sz w:val="17"/>
          <w:szCs w:val="17"/>
        </w:rPr>
        <w:t>0</w:t>
      </w:r>
      <w:r w:rsidRPr="00F26B67">
        <w:rPr>
          <w:sz w:val="17"/>
          <w:szCs w:val="17"/>
        </w:rPr>
        <w:t xml:space="preserve">th </w:t>
      </w:r>
      <w:r w:rsidR="00A71EDC" w:rsidRPr="00F26B67">
        <w:rPr>
          <w:sz w:val="17"/>
          <w:szCs w:val="17"/>
        </w:rPr>
        <w:t>April 20</w:t>
      </w:r>
      <w:r w:rsidR="006642A8" w:rsidRPr="00F26B67">
        <w:rPr>
          <w:sz w:val="17"/>
          <w:szCs w:val="17"/>
        </w:rPr>
        <w:t>20</w:t>
      </w:r>
      <w:r w:rsidRPr="00F26B67">
        <w:rPr>
          <w:sz w:val="17"/>
          <w:szCs w:val="17"/>
        </w:rPr>
        <w:t xml:space="preserve"> (Good Friday) </w:t>
      </w:r>
    </w:p>
    <w:p w:rsidR="00EC4EC5" w:rsidRPr="00F26B67" w:rsidRDefault="006642A8" w:rsidP="00A71EDC">
      <w:pPr>
        <w:pStyle w:val="Default"/>
        <w:ind w:left="3540" w:firstLine="708"/>
        <w:rPr>
          <w:sz w:val="17"/>
          <w:szCs w:val="17"/>
        </w:rPr>
      </w:pPr>
      <w:r w:rsidRPr="00F26B67">
        <w:rPr>
          <w:sz w:val="17"/>
          <w:szCs w:val="17"/>
        </w:rPr>
        <w:t>13th April 2020</w:t>
      </w:r>
      <w:r w:rsidR="00EC4EC5" w:rsidRPr="00F26B67">
        <w:rPr>
          <w:sz w:val="17"/>
          <w:szCs w:val="17"/>
        </w:rPr>
        <w:t xml:space="preserve"> (Easter Monday) </w:t>
      </w:r>
    </w:p>
    <w:p w:rsidR="00AE572E" w:rsidRPr="00F26B67" w:rsidRDefault="00A71EDC" w:rsidP="00AE572E">
      <w:pPr>
        <w:pStyle w:val="Default"/>
        <w:ind w:left="3540" w:firstLine="708"/>
        <w:rPr>
          <w:sz w:val="17"/>
          <w:szCs w:val="17"/>
        </w:rPr>
      </w:pPr>
      <w:r w:rsidRPr="00F26B67">
        <w:rPr>
          <w:sz w:val="17"/>
          <w:szCs w:val="17"/>
        </w:rPr>
        <w:t>1st May 20</w:t>
      </w:r>
      <w:r w:rsidR="006642A8" w:rsidRPr="00F26B67">
        <w:rPr>
          <w:sz w:val="17"/>
          <w:szCs w:val="17"/>
        </w:rPr>
        <w:t>20</w:t>
      </w:r>
      <w:r w:rsidRPr="00F26B67">
        <w:rPr>
          <w:sz w:val="17"/>
          <w:szCs w:val="17"/>
        </w:rPr>
        <w:t xml:space="preserve"> (</w:t>
      </w:r>
      <w:r w:rsidR="002117D5">
        <w:rPr>
          <w:sz w:val="17"/>
          <w:szCs w:val="17"/>
        </w:rPr>
        <w:t>Fri</w:t>
      </w:r>
      <w:r w:rsidR="00EC4EC5" w:rsidRPr="00F26B67">
        <w:rPr>
          <w:sz w:val="17"/>
          <w:szCs w:val="17"/>
        </w:rPr>
        <w:t xml:space="preserve">) </w:t>
      </w:r>
    </w:p>
    <w:p w:rsidR="00E75F89" w:rsidRPr="00F26B67" w:rsidRDefault="00AE572E" w:rsidP="003F5436">
      <w:pPr>
        <w:pStyle w:val="Default"/>
        <w:ind w:firstLine="708"/>
        <w:rPr>
          <w:sz w:val="17"/>
          <w:szCs w:val="17"/>
        </w:rPr>
      </w:pPr>
      <w:r>
        <w:rPr>
          <w:sz w:val="17"/>
          <w:szCs w:val="17"/>
        </w:rPr>
        <w:t xml:space="preserve">Rector’s </w:t>
      </w:r>
      <w:r w:rsidR="001A2BCF">
        <w:rPr>
          <w:sz w:val="17"/>
          <w:szCs w:val="17"/>
        </w:rPr>
        <w:t>holiday</w:t>
      </w:r>
      <w:r w:rsidR="00EC4EC5" w:rsidRPr="00F26B67">
        <w:rPr>
          <w:sz w:val="17"/>
          <w:szCs w:val="17"/>
        </w:rPr>
        <w:t xml:space="preserve"> </w:t>
      </w:r>
      <w:r w:rsidR="00E75F89" w:rsidRPr="00F26B67">
        <w:rPr>
          <w:sz w:val="17"/>
          <w:szCs w:val="17"/>
        </w:rPr>
        <w:tab/>
      </w:r>
      <w:r w:rsidR="00E75F89" w:rsidRPr="00F26B67">
        <w:rPr>
          <w:sz w:val="17"/>
          <w:szCs w:val="17"/>
        </w:rPr>
        <w:tab/>
      </w:r>
      <w:r w:rsidR="00E75F89" w:rsidRPr="00F26B67">
        <w:rPr>
          <w:sz w:val="17"/>
          <w:szCs w:val="17"/>
        </w:rPr>
        <w:tab/>
      </w:r>
      <w:r w:rsidR="00A71EDC" w:rsidRPr="00F26B67">
        <w:rPr>
          <w:sz w:val="17"/>
          <w:szCs w:val="17"/>
        </w:rPr>
        <w:tab/>
      </w:r>
      <w:r w:rsidR="00130D0F">
        <w:rPr>
          <w:sz w:val="17"/>
          <w:szCs w:val="17"/>
        </w:rPr>
        <w:t xml:space="preserve">12-14th </w:t>
      </w:r>
      <w:r w:rsidR="003F3FB5">
        <w:rPr>
          <w:sz w:val="17"/>
          <w:szCs w:val="17"/>
        </w:rPr>
        <w:t>March – special holid</w:t>
      </w:r>
      <w:r>
        <w:rPr>
          <w:sz w:val="17"/>
          <w:szCs w:val="17"/>
        </w:rPr>
        <w:t>ay (</w:t>
      </w:r>
      <w:r w:rsidR="00130D0F">
        <w:rPr>
          <w:sz w:val="17"/>
          <w:szCs w:val="17"/>
        </w:rPr>
        <w:t>Thu-Sat)</w:t>
      </w:r>
      <w:r w:rsidR="00EC4EC5" w:rsidRPr="00F26B67">
        <w:rPr>
          <w:sz w:val="17"/>
          <w:szCs w:val="17"/>
        </w:rPr>
        <w:t xml:space="preserve"> </w:t>
      </w:r>
    </w:p>
    <w:p w:rsidR="00EC4EC5" w:rsidRDefault="00E75F89" w:rsidP="00130D0F">
      <w:pPr>
        <w:pStyle w:val="Default"/>
        <w:ind w:left="2552" w:hanging="2552"/>
        <w:rPr>
          <w:sz w:val="17"/>
          <w:szCs w:val="17"/>
        </w:rPr>
      </w:pPr>
      <w:r w:rsidRPr="00F26B67">
        <w:rPr>
          <w:sz w:val="17"/>
          <w:szCs w:val="17"/>
        </w:rPr>
        <w:tab/>
      </w:r>
      <w:r w:rsidRPr="00F26B67">
        <w:rPr>
          <w:sz w:val="17"/>
          <w:szCs w:val="17"/>
        </w:rPr>
        <w:tab/>
      </w:r>
      <w:r w:rsidRPr="00F26B67">
        <w:rPr>
          <w:sz w:val="17"/>
          <w:szCs w:val="17"/>
        </w:rPr>
        <w:tab/>
      </w:r>
      <w:r w:rsidR="00A71EDC" w:rsidRPr="00F26B67">
        <w:rPr>
          <w:sz w:val="17"/>
          <w:szCs w:val="17"/>
        </w:rPr>
        <w:tab/>
      </w:r>
      <w:r w:rsidR="00130D0F">
        <w:rPr>
          <w:sz w:val="17"/>
          <w:szCs w:val="17"/>
        </w:rPr>
        <w:t>16-21th March – special spring break (Mon-Sat)</w:t>
      </w:r>
    </w:p>
    <w:p w:rsidR="00872B4B" w:rsidRDefault="00872B4B" w:rsidP="00130D0F">
      <w:pPr>
        <w:pStyle w:val="Default"/>
        <w:tabs>
          <w:tab w:val="left" w:pos="4378"/>
        </w:tabs>
        <w:ind w:left="2552" w:hanging="1843"/>
        <w:rPr>
          <w:sz w:val="17"/>
          <w:szCs w:val="17"/>
        </w:rPr>
      </w:pPr>
    </w:p>
    <w:p w:rsidR="00130D0F" w:rsidRPr="00F26B67" w:rsidRDefault="00130D0F" w:rsidP="00130D0F">
      <w:pPr>
        <w:pStyle w:val="Default"/>
        <w:tabs>
          <w:tab w:val="left" w:pos="4378"/>
        </w:tabs>
        <w:ind w:left="2552" w:hanging="1843"/>
        <w:rPr>
          <w:sz w:val="17"/>
          <w:szCs w:val="17"/>
        </w:rPr>
      </w:pPr>
      <w:r>
        <w:rPr>
          <w:sz w:val="17"/>
          <w:szCs w:val="17"/>
        </w:rPr>
        <w:t>Events:</w:t>
      </w:r>
      <w:r>
        <w:rPr>
          <w:sz w:val="17"/>
          <w:szCs w:val="17"/>
        </w:rPr>
        <w:tab/>
      </w:r>
      <w:r w:rsidRPr="006A701E">
        <w:rPr>
          <w:b/>
          <w:sz w:val="17"/>
          <w:szCs w:val="17"/>
        </w:rPr>
        <w:t xml:space="preserve">All </w:t>
      </w:r>
      <w:r w:rsidR="00E34FCF">
        <w:rPr>
          <w:b/>
          <w:sz w:val="17"/>
          <w:szCs w:val="17"/>
        </w:rPr>
        <w:t>upcoming</w:t>
      </w:r>
      <w:r w:rsidRPr="006A701E">
        <w:rPr>
          <w:b/>
          <w:sz w:val="17"/>
          <w:szCs w:val="17"/>
        </w:rPr>
        <w:t xml:space="preserve"> events </w:t>
      </w:r>
      <w:r w:rsidR="009D294E" w:rsidRPr="006A701E">
        <w:rPr>
          <w:b/>
          <w:sz w:val="17"/>
          <w:szCs w:val="17"/>
        </w:rPr>
        <w:t>–</w:t>
      </w:r>
      <w:r w:rsidRPr="006A701E">
        <w:rPr>
          <w:b/>
          <w:sz w:val="17"/>
          <w:szCs w:val="17"/>
        </w:rPr>
        <w:t xml:space="preserve"> </w:t>
      </w:r>
      <w:r w:rsidR="009D294E" w:rsidRPr="006A701E">
        <w:rPr>
          <w:b/>
          <w:sz w:val="17"/>
          <w:szCs w:val="17"/>
        </w:rPr>
        <w:t xml:space="preserve">until further </w:t>
      </w:r>
      <w:r w:rsidR="004A11C6" w:rsidRPr="006A701E">
        <w:rPr>
          <w:b/>
          <w:sz w:val="17"/>
          <w:szCs w:val="17"/>
        </w:rPr>
        <w:t>measures</w:t>
      </w:r>
      <w:r w:rsidR="00F227F2">
        <w:rPr>
          <w:b/>
          <w:sz w:val="17"/>
          <w:szCs w:val="17"/>
        </w:rPr>
        <w:t xml:space="preserve"> – have been</w:t>
      </w:r>
      <w:r w:rsidR="009D294E" w:rsidRPr="006A701E">
        <w:rPr>
          <w:b/>
          <w:sz w:val="17"/>
          <w:szCs w:val="17"/>
        </w:rPr>
        <w:t xml:space="preserve"> cancelled.</w:t>
      </w:r>
    </w:p>
    <w:p w:rsidR="00E75F89" w:rsidRPr="00F26B67" w:rsidRDefault="00E75F89" w:rsidP="003F5436">
      <w:pPr>
        <w:pStyle w:val="Default"/>
        <w:ind w:firstLine="708"/>
        <w:rPr>
          <w:sz w:val="17"/>
          <w:szCs w:val="17"/>
        </w:rPr>
      </w:pPr>
    </w:p>
    <w:p w:rsidR="00EC4EC5" w:rsidRPr="00F26B67" w:rsidRDefault="00EC4EC5" w:rsidP="003F5436">
      <w:pPr>
        <w:pStyle w:val="Default"/>
        <w:rPr>
          <w:sz w:val="17"/>
          <w:szCs w:val="17"/>
        </w:rPr>
      </w:pPr>
      <w:r w:rsidRPr="00F26B67">
        <w:rPr>
          <w:b/>
          <w:bCs/>
          <w:i/>
          <w:iCs/>
          <w:sz w:val="17"/>
          <w:szCs w:val="17"/>
        </w:rPr>
        <w:t xml:space="preserve">Exam period: </w:t>
      </w:r>
      <w:r w:rsidR="003D1D42">
        <w:rPr>
          <w:b/>
          <w:bCs/>
          <w:i/>
          <w:iCs/>
          <w:sz w:val="17"/>
          <w:szCs w:val="17"/>
        </w:rPr>
        <w:tab/>
      </w:r>
      <w:r w:rsidR="006642A8" w:rsidRPr="00F26B67">
        <w:rPr>
          <w:b/>
          <w:bCs/>
          <w:i/>
          <w:iCs/>
          <w:sz w:val="17"/>
          <w:szCs w:val="17"/>
        </w:rPr>
        <w:t>18</w:t>
      </w:r>
      <w:r w:rsidRPr="00F26B67">
        <w:rPr>
          <w:b/>
          <w:bCs/>
          <w:i/>
          <w:iCs/>
          <w:sz w:val="17"/>
          <w:szCs w:val="17"/>
        </w:rPr>
        <w:t>t</w:t>
      </w:r>
      <w:r w:rsidR="002B59E7" w:rsidRPr="00F26B67">
        <w:rPr>
          <w:b/>
          <w:bCs/>
          <w:i/>
          <w:iCs/>
          <w:sz w:val="17"/>
          <w:szCs w:val="17"/>
        </w:rPr>
        <w:t>h</w:t>
      </w:r>
      <w:r w:rsidRPr="00F26B67">
        <w:rPr>
          <w:b/>
          <w:bCs/>
          <w:i/>
          <w:iCs/>
          <w:sz w:val="17"/>
          <w:szCs w:val="17"/>
        </w:rPr>
        <w:t xml:space="preserve"> May (Mon</w:t>
      </w:r>
      <w:r w:rsidR="002B59E7" w:rsidRPr="00F26B67">
        <w:rPr>
          <w:b/>
          <w:bCs/>
          <w:i/>
          <w:iCs/>
          <w:sz w:val="17"/>
          <w:szCs w:val="17"/>
        </w:rPr>
        <w:t>) – 2</w:t>
      </w:r>
      <w:r w:rsidR="006642A8" w:rsidRPr="00F26B67">
        <w:rPr>
          <w:b/>
          <w:bCs/>
          <w:i/>
          <w:iCs/>
          <w:sz w:val="17"/>
          <w:szCs w:val="17"/>
        </w:rPr>
        <w:t>6</w:t>
      </w:r>
      <w:r w:rsidRPr="00F26B67">
        <w:rPr>
          <w:b/>
          <w:bCs/>
          <w:i/>
          <w:iCs/>
          <w:sz w:val="17"/>
          <w:szCs w:val="17"/>
        </w:rPr>
        <w:t xml:space="preserve">th </w:t>
      </w:r>
      <w:r w:rsidR="006642A8" w:rsidRPr="00F26B67">
        <w:rPr>
          <w:b/>
          <w:bCs/>
          <w:i/>
          <w:iCs/>
          <w:sz w:val="17"/>
          <w:szCs w:val="17"/>
        </w:rPr>
        <w:t>June (Fri) 2020</w:t>
      </w:r>
      <w:r w:rsidR="002B59E7" w:rsidRPr="00F26B67">
        <w:rPr>
          <w:b/>
          <w:bCs/>
          <w:i/>
          <w:iCs/>
          <w:sz w:val="17"/>
          <w:szCs w:val="17"/>
        </w:rPr>
        <w:t xml:space="preserve"> </w:t>
      </w:r>
      <w:r w:rsidRPr="00F26B67">
        <w:rPr>
          <w:b/>
          <w:bCs/>
          <w:i/>
          <w:iCs/>
          <w:sz w:val="17"/>
          <w:szCs w:val="17"/>
        </w:rPr>
        <w:t xml:space="preserve"> </w:t>
      </w:r>
    </w:p>
    <w:p w:rsidR="00EC4EC5" w:rsidRDefault="00EC4EC5" w:rsidP="003F5436">
      <w:pPr>
        <w:pStyle w:val="Default"/>
        <w:rPr>
          <w:sz w:val="17"/>
          <w:szCs w:val="17"/>
        </w:rPr>
      </w:pPr>
      <w:r w:rsidRPr="00F26B67">
        <w:rPr>
          <w:sz w:val="17"/>
          <w:szCs w:val="17"/>
        </w:rPr>
        <w:t xml:space="preserve">Bank (public) holiday: </w:t>
      </w:r>
      <w:r w:rsidR="00E75F89" w:rsidRPr="00F26B67">
        <w:rPr>
          <w:sz w:val="17"/>
          <w:szCs w:val="17"/>
        </w:rPr>
        <w:tab/>
      </w:r>
      <w:r w:rsidR="00E75F89" w:rsidRPr="00F26B67">
        <w:rPr>
          <w:sz w:val="17"/>
          <w:szCs w:val="17"/>
        </w:rPr>
        <w:tab/>
      </w:r>
      <w:r w:rsidR="00E75F89" w:rsidRPr="00F26B67">
        <w:rPr>
          <w:sz w:val="17"/>
          <w:szCs w:val="17"/>
        </w:rPr>
        <w:tab/>
      </w:r>
      <w:r w:rsidR="0021393A" w:rsidRPr="00F26B67">
        <w:rPr>
          <w:sz w:val="17"/>
          <w:szCs w:val="17"/>
        </w:rPr>
        <w:tab/>
      </w:r>
      <w:r w:rsidR="002B59E7" w:rsidRPr="00F26B67">
        <w:rPr>
          <w:sz w:val="17"/>
          <w:szCs w:val="17"/>
        </w:rPr>
        <w:t>1</w:t>
      </w:r>
      <w:r w:rsidR="006642A8" w:rsidRPr="00F26B67">
        <w:rPr>
          <w:sz w:val="17"/>
          <w:szCs w:val="17"/>
        </w:rPr>
        <w:t>st</w:t>
      </w:r>
      <w:r w:rsidRPr="00F26B67">
        <w:rPr>
          <w:sz w:val="17"/>
          <w:szCs w:val="17"/>
        </w:rPr>
        <w:t xml:space="preserve"> </w:t>
      </w:r>
      <w:r w:rsidR="002B59E7" w:rsidRPr="00F26B67">
        <w:rPr>
          <w:sz w:val="17"/>
          <w:szCs w:val="17"/>
        </w:rPr>
        <w:t>June 20</w:t>
      </w:r>
      <w:r w:rsidR="006642A8" w:rsidRPr="00F26B67">
        <w:rPr>
          <w:sz w:val="17"/>
          <w:szCs w:val="17"/>
        </w:rPr>
        <w:t>20</w:t>
      </w:r>
      <w:r w:rsidR="002117D5">
        <w:rPr>
          <w:sz w:val="17"/>
          <w:szCs w:val="17"/>
        </w:rPr>
        <w:t xml:space="preserve"> </w:t>
      </w:r>
      <w:r w:rsidRPr="00F26B67">
        <w:rPr>
          <w:sz w:val="17"/>
          <w:szCs w:val="17"/>
        </w:rPr>
        <w:t xml:space="preserve">(Mon) - Pentecost </w:t>
      </w:r>
    </w:p>
    <w:p w:rsidR="00106990" w:rsidRPr="00F26B67" w:rsidRDefault="00106990" w:rsidP="003F5436">
      <w:pPr>
        <w:pStyle w:val="Default"/>
        <w:rPr>
          <w:sz w:val="17"/>
          <w:szCs w:val="17"/>
        </w:rPr>
      </w:pPr>
    </w:p>
    <w:p w:rsidR="00EC4EC5" w:rsidRPr="00F26B67" w:rsidRDefault="00EC4EC5" w:rsidP="003F5436">
      <w:pPr>
        <w:pStyle w:val="Default"/>
        <w:rPr>
          <w:sz w:val="17"/>
          <w:szCs w:val="17"/>
        </w:rPr>
      </w:pPr>
      <w:r w:rsidRPr="00F26B67">
        <w:rPr>
          <w:b/>
          <w:bCs/>
          <w:i/>
          <w:iCs/>
          <w:sz w:val="17"/>
          <w:szCs w:val="17"/>
        </w:rPr>
        <w:t xml:space="preserve">Final exams: </w:t>
      </w:r>
      <w:r w:rsidR="00E75F89" w:rsidRPr="00F26B67">
        <w:rPr>
          <w:b/>
          <w:bCs/>
          <w:i/>
          <w:iCs/>
          <w:sz w:val="17"/>
          <w:szCs w:val="17"/>
        </w:rPr>
        <w:tab/>
      </w:r>
      <w:r w:rsidR="00E75F89" w:rsidRPr="00F26B67">
        <w:rPr>
          <w:b/>
          <w:bCs/>
          <w:i/>
          <w:iCs/>
          <w:sz w:val="17"/>
          <w:szCs w:val="17"/>
        </w:rPr>
        <w:tab/>
      </w:r>
      <w:r w:rsidR="00E75F89" w:rsidRPr="00F26B67">
        <w:rPr>
          <w:b/>
          <w:bCs/>
          <w:i/>
          <w:iCs/>
          <w:sz w:val="17"/>
          <w:szCs w:val="17"/>
        </w:rPr>
        <w:tab/>
      </w:r>
      <w:r w:rsidR="00E75F89" w:rsidRPr="00F26B67">
        <w:rPr>
          <w:b/>
          <w:bCs/>
          <w:i/>
          <w:iCs/>
          <w:sz w:val="17"/>
          <w:szCs w:val="17"/>
        </w:rPr>
        <w:tab/>
      </w:r>
      <w:r w:rsidR="0021393A" w:rsidRPr="00F26B67">
        <w:rPr>
          <w:b/>
          <w:bCs/>
          <w:i/>
          <w:iCs/>
          <w:sz w:val="17"/>
          <w:szCs w:val="17"/>
        </w:rPr>
        <w:tab/>
      </w:r>
      <w:r w:rsidR="006642A8" w:rsidRPr="00F26B67">
        <w:rPr>
          <w:b/>
          <w:bCs/>
          <w:i/>
          <w:iCs/>
          <w:sz w:val="17"/>
          <w:szCs w:val="17"/>
        </w:rPr>
        <w:t>2n</w:t>
      </w:r>
      <w:r w:rsidR="002B59E7" w:rsidRPr="00F26B67">
        <w:rPr>
          <w:b/>
          <w:bCs/>
          <w:i/>
          <w:iCs/>
          <w:sz w:val="17"/>
          <w:szCs w:val="17"/>
        </w:rPr>
        <w:t>d</w:t>
      </w:r>
      <w:r w:rsidRPr="00F26B67">
        <w:rPr>
          <w:b/>
          <w:bCs/>
          <w:i/>
          <w:iCs/>
          <w:sz w:val="17"/>
          <w:szCs w:val="17"/>
        </w:rPr>
        <w:t xml:space="preserve"> </w:t>
      </w:r>
      <w:r w:rsidR="006642A8" w:rsidRPr="00F26B67">
        <w:rPr>
          <w:b/>
          <w:bCs/>
          <w:i/>
          <w:iCs/>
          <w:sz w:val="17"/>
          <w:szCs w:val="17"/>
        </w:rPr>
        <w:t>(</w:t>
      </w:r>
      <w:r w:rsidR="0016512B">
        <w:rPr>
          <w:b/>
          <w:bCs/>
          <w:i/>
          <w:iCs/>
          <w:sz w:val="17"/>
          <w:szCs w:val="17"/>
        </w:rPr>
        <w:t>Tue</w:t>
      </w:r>
      <w:r w:rsidR="006642A8" w:rsidRPr="00F26B67">
        <w:rPr>
          <w:b/>
          <w:bCs/>
          <w:i/>
          <w:iCs/>
          <w:sz w:val="17"/>
          <w:szCs w:val="17"/>
        </w:rPr>
        <w:t>)-26</w:t>
      </w:r>
      <w:r w:rsidRPr="00F26B67">
        <w:rPr>
          <w:b/>
          <w:bCs/>
          <w:i/>
          <w:iCs/>
          <w:sz w:val="17"/>
          <w:szCs w:val="17"/>
        </w:rPr>
        <w:t xml:space="preserve">th June (Fri) </w:t>
      </w:r>
      <w:r w:rsidR="002B59E7" w:rsidRPr="00F26B67">
        <w:rPr>
          <w:b/>
          <w:bCs/>
          <w:i/>
          <w:iCs/>
          <w:sz w:val="17"/>
          <w:szCs w:val="17"/>
        </w:rPr>
        <w:t>20</w:t>
      </w:r>
      <w:r w:rsidR="006642A8" w:rsidRPr="00F26B67">
        <w:rPr>
          <w:b/>
          <w:bCs/>
          <w:i/>
          <w:iCs/>
          <w:sz w:val="17"/>
          <w:szCs w:val="17"/>
        </w:rPr>
        <w:t>20</w:t>
      </w:r>
      <w:r w:rsidRPr="00F26B67">
        <w:rPr>
          <w:b/>
          <w:bCs/>
          <w:i/>
          <w:iCs/>
          <w:sz w:val="17"/>
          <w:szCs w:val="17"/>
        </w:rPr>
        <w:t xml:space="preserve"> </w:t>
      </w:r>
    </w:p>
    <w:p w:rsidR="00872B4B" w:rsidRDefault="00872B4B" w:rsidP="003F5436">
      <w:pPr>
        <w:pStyle w:val="Default"/>
        <w:rPr>
          <w:b/>
          <w:i/>
          <w:sz w:val="17"/>
          <w:szCs w:val="17"/>
        </w:rPr>
      </w:pPr>
    </w:p>
    <w:p w:rsidR="00EC4EC5" w:rsidRPr="00F227F2" w:rsidRDefault="00EC4EC5" w:rsidP="003F5436">
      <w:pPr>
        <w:pStyle w:val="Default"/>
        <w:rPr>
          <w:b/>
          <w:sz w:val="17"/>
          <w:szCs w:val="17"/>
        </w:rPr>
      </w:pPr>
      <w:r w:rsidRPr="00F227F2">
        <w:rPr>
          <w:b/>
          <w:sz w:val="17"/>
          <w:szCs w:val="17"/>
        </w:rPr>
        <w:t>Graduation ceremonies:</w:t>
      </w:r>
      <w:r w:rsidRPr="00F227F2">
        <w:rPr>
          <w:sz w:val="17"/>
          <w:szCs w:val="17"/>
        </w:rPr>
        <w:t xml:space="preserve"> </w:t>
      </w:r>
      <w:r w:rsidR="00036434" w:rsidRPr="00F227F2">
        <w:rPr>
          <w:b/>
          <w:sz w:val="17"/>
          <w:szCs w:val="17"/>
        </w:rPr>
        <w:t>All event</w:t>
      </w:r>
      <w:r w:rsidR="00F741EF" w:rsidRPr="00F227F2">
        <w:rPr>
          <w:b/>
          <w:sz w:val="17"/>
          <w:szCs w:val="17"/>
        </w:rPr>
        <w:t>s</w:t>
      </w:r>
      <w:r w:rsidR="00036434" w:rsidRPr="00F227F2">
        <w:rPr>
          <w:b/>
          <w:sz w:val="17"/>
          <w:szCs w:val="17"/>
        </w:rPr>
        <w:t xml:space="preserve"> </w:t>
      </w:r>
      <w:r w:rsidR="004A11C6" w:rsidRPr="00F227F2">
        <w:rPr>
          <w:b/>
          <w:sz w:val="17"/>
          <w:szCs w:val="17"/>
        </w:rPr>
        <w:t>–</w:t>
      </w:r>
      <w:r w:rsidR="00036434" w:rsidRPr="00F227F2">
        <w:rPr>
          <w:b/>
          <w:sz w:val="17"/>
          <w:szCs w:val="17"/>
        </w:rPr>
        <w:t xml:space="preserve"> until</w:t>
      </w:r>
      <w:r w:rsidR="00106990" w:rsidRPr="00F227F2">
        <w:rPr>
          <w:b/>
          <w:sz w:val="17"/>
          <w:szCs w:val="17"/>
        </w:rPr>
        <w:t xml:space="preserve"> further measures – </w:t>
      </w:r>
      <w:r w:rsidR="00F227F2" w:rsidRPr="00F227F2">
        <w:rPr>
          <w:b/>
          <w:sz w:val="17"/>
          <w:szCs w:val="17"/>
        </w:rPr>
        <w:t>have been</w:t>
      </w:r>
      <w:r w:rsidR="004A11C6" w:rsidRPr="00F227F2">
        <w:rPr>
          <w:b/>
          <w:sz w:val="17"/>
          <w:szCs w:val="17"/>
        </w:rPr>
        <w:t xml:space="preserve"> cancelled.</w:t>
      </w:r>
    </w:p>
    <w:p w:rsidR="004A11C6" w:rsidRDefault="004A11C6" w:rsidP="003F5436">
      <w:pPr>
        <w:pStyle w:val="Default"/>
        <w:rPr>
          <w:i/>
          <w:sz w:val="17"/>
          <w:szCs w:val="17"/>
        </w:rPr>
      </w:pPr>
    </w:p>
    <w:p w:rsidR="004A11C6" w:rsidRDefault="004A11C6" w:rsidP="003F5436">
      <w:pPr>
        <w:pStyle w:val="Default"/>
        <w:rPr>
          <w:i/>
          <w:sz w:val="17"/>
          <w:szCs w:val="17"/>
        </w:rPr>
      </w:pPr>
      <w:r>
        <w:rPr>
          <w:i/>
          <w:sz w:val="17"/>
          <w:szCs w:val="17"/>
        </w:rPr>
        <w:t>Original dates for the ceremonies:</w:t>
      </w:r>
    </w:p>
    <w:p w:rsidR="004A11C6" w:rsidRPr="00F26B67" w:rsidRDefault="004A11C6" w:rsidP="003F5436">
      <w:pPr>
        <w:pStyle w:val="Default"/>
        <w:rPr>
          <w:i/>
          <w:sz w:val="17"/>
          <w:szCs w:val="17"/>
        </w:rPr>
      </w:pPr>
    </w:p>
    <w:p w:rsidR="00EC4EC5" w:rsidRPr="00F26B67" w:rsidRDefault="00EC4EC5" w:rsidP="003F5436">
      <w:pPr>
        <w:pStyle w:val="Default"/>
        <w:ind w:firstLine="708"/>
        <w:rPr>
          <w:sz w:val="17"/>
          <w:szCs w:val="17"/>
        </w:rPr>
      </w:pPr>
      <w:r w:rsidRPr="00F26B67">
        <w:rPr>
          <w:sz w:val="17"/>
          <w:szCs w:val="17"/>
        </w:rPr>
        <w:t xml:space="preserve">Faculty of Business and Economics: </w:t>
      </w:r>
      <w:r w:rsidR="00E75F89" w:rsidRPr="00F26B67">
        <w:rPr>
          <w:sz w:val="17"/>
          <w:szCs w:val="17"/>
        </w:rPr>
        <w:tab/>
      </w:r>
      <w:r w:rsidR="00E75F89" w:rsidRPr="00F26B67">
        <w:rPr>
          <w:sz w:val="17"/>
          <w:szCs w:val="17"/>
        </w:rPr>
        <w:tab/>
      </w:r>
      <w:r w:rsidR="00E75F89" w:rsidRPr="00F26B67">
        <w:rPr>
          <w:sz w:val="17"/>
          <w:szCs w:val="17"/>
        </w:rPr>
        <w:tab/>
      </w:r>
      <w:r w:rsidR="006642A8" w:rsidRPr="00F26B67">
        <w:rPr>
          <w:sz w:val="17"/>
          <w:szCs w:val="17"/>
        </w:rPr>
        <w:t>3rd</w:t>
      </w:r>
      <w:r w:rsidRPr="00F26B67">
        <w:rPr>
          <w:sz w:val="17"/>
          <w:szCs w:val="17"/>
        </w:rPr>
        <w:t xml:space="preserve"> </w:t>
      </w:r>
      <w:r w:rsidR="002B59E7" w:rsidRPr="00F26B67">
        <w:rPr>
          <w:sz w:val="17"/>
          <w:szCs w:val="17"/>
        </w:rPr>
        <w:t>Ju</w:t>
      </w:r>
      <w:r w:rsidR="006642A8" w:rsidRPr="00F26B67">
        <w:rPr>
          <w:sz w:val="17"/>
          <w:szCs w:val="17"/>
        </w:rPr>
        <w:t>ly</w:t>
      </w:r>
      <w:r w:rsidR="002B59E7" w:rsidRPr="00F26B67">
        <w:rPr>
          <w:sz w:val="17"/>
          <w:szCs w:val="17"/>
        </w:rPr>
        <w:t xml:space="preserve"> 20</w:t>
      </w:r>
      <w:r w:rsidR="006642A8" w:rsidRPr="00F26B67">
        <w:rPr>
          <w:sz w:val="17"/>
          <w:szCs w:val="17"/>
        </w:rPr>
        <w:t>20 (Fri) 4:00 P</w:t>
      </w:r>
      <w:r w:rsidRPr="00F26B67">
        <w:rPr>
          <w:sz w:val="17"/>
          <w:szCs w:val="17"/>
        </w:rPr>
        <w:t xml:space="preserve">M </w:t>
      </w:r>
      <w:r w:rsidR="006642A8" w:rsidRPr="00F26B67">
        <w:rPr>
          <w:sz w:val="17"/>
          <w:szCs w:val="17"/>
        </w:rPr>
        <w:t>(16.00)</w:t>
      </w:r>
    </w:p>
    <w:p w:rsidR="006642A8" w:rsidRPr="00F26B67" w:rsidRDefault="006642A8" w:rsidP="006642A8">
      <w:pPr>
        <w:pStyle w:val="Default"/>
        <w:ind w:firstLine="708"/>
        <w:rPr>
          <w:sz w:val="17"/>
          <w:szCs w:val="17"/>
        </w:rPr>
      </w:pPr>
      <w:r w:rsidRPr="00F26B67">
        <w:rPr>
          <w:sz w:val="17"/>
          <w:szCs w:val="17"/>
        </w:rPr>
        <w:t xml:space="preserve">Georgikon Faculty: </w:t>
      </w:r>
      <w:r w:rsidRPr="00F26B67">
        <w:rPr>
          <w:sz w:val="17"/>
          <w:szCs w:val="17"/>
        </w:rPr>
        <w:tab/>
      </w:r>
      <w:r w:rsidRPr="00F26B67">
        <w:rPr>
          <w:sz w:val="17"/>
          <w:szCs w:val="17"/>
        </w:rPr>
        <w:tab/>
      </w:r>
      <w:r w:rsidRPr="00F26B67">
        <w:rPr>
          <w:sz w:val="17"/>
          <w:szCs w:val="17"/>
        </w:rPr>
        <w:tab/>
      </w:r>
      <w:r w:rsidRPr="00F26B67">
        <w:rPr>
          <w:sz w:val="17"/>
          <w:szCs w:val="17"/>
        </w:rPr>
        <w:tab/>
      </w:r>
      <w:r w:rsidRPr="00F26B67">
        <w:rPr>
          <w:sz w:val="17"/>
          <w:szCs w:val="17"/>
        </w:rPr>
        <w:tab/>
        <w:t xml:space="preserve">27th June 2020 (Sat) 10:30 AM </w:t>
      </w:r>
    </w:p>
    <w:p w:rsidR="00EC4EC5" w:rsidRPr="00F26B67" w:rsidRDefault="00EC4EC5" w:rsidP="003F5436">
      <w:pPr>
        <w:pStyle w:val="Default"/>
        <w:ind w:left="708"/>
        <w:rPr>
          <w:sz w:val="17"/>
          <w:szCs w:val="17"/>
        </w:rPr>
      </w:pPr>
      <w:r w:rsidRPr="00F26B67">
        <w:rPr>
          <w:sz w:val="17"/>
          <w:szCs w:val="17"/>
        </w:rPr>
        <w:t xml:space="preserve">Faculty of Engineering: </w:t>
      </w:r>
      <w:r w:rsidR="0021393A" w:rsidRPr="00F26B67">
        <w:rPr>
          <w:sz w:val="17"/>
          <w:szCs w:val="17"/>
        </w:rPr>
        <w:tab/>
      </w:r>
      <w:r w:rsidR="0021393A" w:rsidRPr="00F26B67">
        <w:rPr>
          <w:sz w:val="17"/>
          <w:szCs w:val="17"/>
        </w:rPr>
        <w:tab/>
      </w:r>
      <w:r w:rsidR="0021393A" w:rsidRPr="00F26B67">
        <w:rPr>
          <w:sz w:val="17"/>
          <w:szCs w:val="17"/>
        </w:rPr>
        <w:tab/>
      </w:r>
      <w:r w:rsidR="0021393A" w:rsidRPr="00F26B67">
        <w:rPr>
          <w:sz w:val="17"/>
          <w:szCs w:val="17"/>
        </w:rPr>
        <w:tab/>
      </w:r>
      <w:r w:rsidR="0014424F" w:rsidRPr="00F26B67">
        <w:rPr>
          <w:sz w:val="17"/>
          <w:szCs w:val="17"/>
        </w:rPr>
        <w:t>2nd</w:t>
      </w:r>
      <w:r w:rsidRPr="00F26B67">
        <w:rPr>
          <w:sz w:val="17"/>
          <w:szCs w:val="17"/>
        </w:rPr>
        <w:t xml:space="preserve"> </w:t>
      </w:r>
      <w:r w:rsidR="002B59E7" w:rsidRPr="00F26B67">
        <w:rPr>
          <w:sz w:val="17"/>
          <w:szCs w:val="17"/>
        </w:rPr>
        <w:t>July 20</w:t>
      </w:r>
      <w:r w:rsidR="0014424F" w:rsidRPr="00F26B67">
        <w:rPr>
          <w:sz w:val="17"/>
          <w:szCs w:val="17"/>
        </w:rPr>
        <w:t>20</w:t>
      </w:r>
      <w:r w:rsidR="002B59E7" w:rsidRPr="00F26B67">
        <w:rPr>
          <w:sz w:val="17"/>
          <w:szCs w:val="17"/>
        </w:rPr>
        <w:t xml:space="preserve"> (Thu) </w:t>
      </w:r>
      <w:r w:rsidR="0014424F" w:rsidRPr="00F26B67">
        <w:rPr>
          <w:sz w:val="17"/>
          <w:szCs w:val="17"/>
        </w:rPr>
        <w:t>1</w:t>
      </w:r>
      <w:r w:rsidR="002B59E7" w:rsidRPr="00F26B67">
        <w:rPr>
          <w:sz w:val="17"/>
          <w:szCs w:val="17"/>
        </w:rPr>
        <w:t>1</w:t>
      </w:r>
      <w:r w:rsidRPr="00F26B67">
        <w:rPr>
          <w:sz w:val="17"/>
          <w:szCs w:val="17"/>
        </w:rPr>
        <w:t xml:space="preserve">:00 AM </w:t>
      </w:r>
    </w:p>
    <w:p w:rsidR="00EC4EC5" w:rsidRPr="00F26B67" w:rsidRDefault="00EC4EC5" w:rsidP="003F5436">
      <w:pPr>
        <w:pStyle w:val="Default"/>
        <w:ind w:firstLine="708"/>
        <w:rPr>
          <w:sz w:val="17"/>
          <w:szCs w:val="17"/>
        </w:rPr>
      </w:pPr>
      <w:r w:rsidRPr="00F26B67">
        <w:rPr>
          <w:sz w:val="17"/>
          <w:szCs w:val="17"/>
        </w:rPr>
        <w:t xml:space="preserve">Faculty of Information Technology: </w:t>
      </w:r>
      <w:r w:rsidR="00E75F89" w:rsidRPr="00F26B67">
        <w:rPr>
          <w:sz w:val="17"/>
          <w:szCs w:val="17"/>
        </w:rPr>
        <w:tab/>
      </w:r>
      <w:r w:rsidR="00E75F89" w:rsidRPr="00F26B67">
        <w:rPr>
          <w:sz w:val="17"/>
          <w:szCs w:val="17"/>
        </w:rPr>
        <w:tab/>
      </w:r>
      <w:r w:rsidR="00E75F89" w:rsidRPr="00F26B67">
        <w:rPr>
          <w:sz w:val="17"/>
          <w:szCs w:val="17"/>
        </w:rPr>
        <w:tab/>
      </w:r>
      <w:r w:rsidR="0014424F" w:rsidRPr="00F26B67">
        <w:rPr>
          <w:sz w:val="17"/>
          <w:szCs w:val="17"/>
        </w:rPr>
        <w:t>3rd July 2020 (Fri) 1</w:t>
      </w:r>
      <w:r w:rsidR="002B59E7" w:rsidRPr="00F26B67">
        <w:rPr>
          <w:sz w:val="17"/>
          <w:szCs w:val="17"/>
        </w:rPr>
        <w:t>1</w:t>
      </w:r>
      <w:r w:rsidRPr="00F26B67">
        <w:rPr>
          <w:sz w:val="17"/>
          <w:szCs w:val="17"/>
        </w:rPr>
        <w:t xml:space="preserve">:00 AM </w:t>
      </w:r>
    </w:p>
    <w:p w:rsidR="00EC4EC5" w:rsidRPr="00F26B67" w:rsidRDefault="00EC4EC5" w:rsidP="003F5436">
      <w:pPr>
        <w:pStyle w:val="Default"/>
        <w:ind w:firstLine="708"/>
        <w:rPr>
          <w:sz w:val="17"/>
          <w:szCs w:val="17"/>
        </w:rPr>
      </w:pPr>
      <w:r w:rsidRPr="00F26B67">
        <w:rPr>
          <w:sz w:val="17"/>
          <w:szCs w:val="17"/>
        </w:rPr>
        <w:t xml:space="preserve">Faculty of Modern Philology and Social Sciences: </w:t>
      </w:r>
      <w:r w:rsidR="00E75F89" w:rsidRPr="00F26B67">
        <w:rPr>
          <w:sz w:val="17"/>
          <w:szCs w:val="17"/>
        </w:rPr>
        <w:tab/>
      </w:r>
      <w:r w:rsidR="00E75F89" w:rsidRPr="00F26B67">
        <w:rPr>
          <w:sz w:val="17"/>
          <w:szCs w:val="17"/>
        </w:rPr>
        <w:tab/>
      </w:r>
      <w:r w:rsidR="0014424F" w:rsidRPr="00F26B67">
        <w:rPr>
          <w:sz w:val="17"/>
          <w:szCs w:val="17"/>
        </w:rPr>
        <w:t>2</w:t>
      </w:r>
      <w:r w:rsidR="002B59E7" w:rsidRPr="00F26B67">
        <w:rPr>
          <w:sz w:val="17"/>
          <w:szCs w:val="17"/>
        </w:rPr>
        <w:t>6</w:t>
      </w:r>
      <w:r w:rsidRPr="00F26B67">
        <w:rPr>
          <w:sz w:val="17"/>
          <w:szCs w:val="17"/>
        </w:rPr>
        <w:t xml:space="preserve">th </w:t>
      </w:r>
      <w:r w:rsidR="0014424F" w:rsidRPr="00F26B67">
        <w:rPr>
          <w:sz w:val="17"/>
          <w:szCs w:val="17"/>
        </w:rPr>
        <w:t>June 2020</w:t>
      </w:r>
      <w:r w:rsidRPr="00F26B67">
        <w:rPr>
          <w:sz w:val="17"/>
          <w:szCs w:val="17"/>
        </w:rPr>
        <w:t xml:space="preserve"> (</w:t>
      </w:r>
      <w:r w:rsidR="0014424F" w:rsidRPr="00F26B67">
        <w:rPr>
          <w:sz w:val="17"/>
          <w:szCs w:val="17"/>
        </w:rPr>
        <w:t>Fri</w:t>
      </w:r>
      <w:r w:rsidRPr="00F26B67">
        <w:rPr>
          <w:sz w:val="17"/>
          <w:szCs w:val="17"/>
        </w:rPr>
        <w:t xml:space="preserve">) 11:00 AM </w:t>
      </w:r>
    </w:p>
    <w:p w:rsidR="00EC4EC5" w:rsidRPr="00F26B67" w:rsidRDefault="00EC4EC5" w:rsidP="003F5436">
      <w:pPr>
        <w:pStyle w:val="Default"/>
        <w:ind w:firstLine="708"/>
        <w:rPr>
          <w:sz w:val="17"/>
          <w:szCs w:val="17"/>
        </w:rPr>
      </w:pPr>
      <w:r w:rsidRPr="00F26B67">
        <w:rPr>
          <w:sz w:val="17"/>
          <w:szCs w:val="17"/>
        </w:rPr>
        <w:t xml:space="preserve">Nagykanizsa: </w:t>
      </w:r>
      <w:r w:rsidR="0021393A" w:rsidRPr="00F26B67">
        <w:rPr>
          <w:sz w:val="17"/>
          <w:szCs w:val="17"/>
        </w:rPr>
        <w:tab/>
      </w:r>
      <w:r w:rsidR="0021393A" w:rsidRPr="00F26B67">
        <w:rPr>
          <w:sz w:val="17"/>
          <w:szCs w:val="17"/>
        </w:rPr>
        <w:tab/>
      </w:r>
      <w:r w:rsidR="0021393A" w:rsidRPr="00F26B67">
        <w:rPr>
          <w:sz w:val="17"/>
          <w:szCs w:val="17"/>
        </w:rPr>
        <w:tab/>
      </w:r>
      <w:r w:rsidR="0021393A" w:rsidRPr="00F26B67">
        <w:rPr>
          <w:sz w:val="17"/>
          <w:szCs w:val="17"/>
        </w:rPr>
        <w:tab/>
      </w:r>
      <w:r w:rsidR="0021393A" w:rsidRPr="00F26B67">
        <w:rPr>
          <w:sz w:val="17"/>
          <w:szCs w:val="17"/>
        </w:rPr>
        <w:tab/>
      </w:r>
      <w:r w:rsidR="002B59E7" w:rsidRPr="00F26B67">
        <w:rPr>
          <w:sz w:val="17"/>
          <w:szCs w:val="17"/>
        </w:rPr>
        <w:t>2</w:t>
      </w:r>
      <w:r w:rsidR="0014424F" w:rsidRPr="00F26B67">
        <w:rPr>
          <w:sz w:val="17"/>
          <w:szCs w:val="17"/>
        </w:rPr>
        <w:t>6</w:t>
      </w:r>
      <w:r w:rsidRPr="00F26B67">
        <w:rPr>
          <w:sz w:val="17"/>
          <w:szCs w:val="17"/>
        </w:rPr>
        <w:t xml:space="preserve">th </w:t>
      </w:r>
      <w:r w:rsidR="002B59E7" w:rsidRPr="00F26B67">
        <w:rPr>
          <w:sz w:val="17"/>
          <w:szCs w:val="17"/>
        </w:rPr>
        <w:t>June 20</w:t>
      </w:r>
      <w:r w:rsidR="0014424F" w:rsidRPr="00F26B67">
        <w:rPr>
          <w:sz w:val="17"/>
          <w:szCs w:val="17"/>
        </w:rPr>
        <w:t>20</w:t>
      </w:r>
      <w:r w:rsidR="002B59E7" w:rsidRPr="00F26B67">
        <w:rPr>
          <w:sz w:val="17"/>
          <w:szCs w:val="17"/>
        </w:rPr>
        <w:t xml:space="preserve"> (Fri) 5:</w:t>
      </w:r>
      <w:r w:rsidR="0014424F" w:rsidRPr="00F26B67">
        <w:rPr>
          <w:sz w:val="17"/>
          <w:szCs w:val="17"/>
        </w:rPr>
        <w:t>00 PM (17:0</w:t>
      </w:r>
      <w:r w:rsidRPr="00F26B67">
        <w:rPr>
          <w:sz w:val="17"/>
          <w:szCs w:val="17"/>
        </w:rPr>
        <w:t xml:space="preserve">0) </w:t>
      </w:r>
    </w:p>
    <w:p w:rsidR="00EC4EC5" w:rsidRPr="00F26B67" w:rsidRDefault="00EC4EC5" w:rsidP="003F5436">
      <w:pPr>
        <w:pStyle w:val="Default"/>
        <w:rPr>
          <w:sz w:val="17"/>
          <w:szCs w:val="17"/>
        </w:rPr>
      </w:pPr>
    </w:p>
    <w:p w:rsidR="003F5436" w:rsidRPr="00F26B67" w:rsidRDefault="0014424F" w:rsidP="003F5436">
      <w:pPr>
        <w:pStyle w:val="Default"/>
        <w:rPr>
          <w:b/>
          <w:bCs/>
          <w:sz w:val="17"/>
          <w:szCs w:val="17"/>
          <w:u w:val="single"/>
        </w:rPr>
      </w:pPr>
      <w:r w:rsidRPr="00F26B67">
        <w:rPr>
          <w:b/>
          <w:bCs/>
          <w:sz w:val="17"/>
          <w:szCs w:val="17"/>
          <w:u w:val="single"/>
        </w:rPr>
        <w:t>End of the academic year: 30</w:t>
      </w:r>
      <w:r w:rsidR="00EC4EC5" w:rsidRPr="00F26B67">
        <w:rPr>
          <w:b/>
          <w:bCs/>
          <w:sz w:val="17"/>
          <w:szCs w:val="17"/>
          <w:u w:val="single"/>
        </w:rPr>
        <w:t xml:space="preserve">th </w:t>
      </w:r>
      <w:r w:rsidR="002B59E7" w:rsidRPr="00F26B67">
        <w:rPr>
          <w:b/>
          <w:bCs/>
          <w:sz w:val="17"/>
          <w:szCs w:val="17"/>
          <w:u w:val="single"/>
        </w:rPr>
        <w:t>June 20</w:t>
      </w:r>
      <w:r w:rsidRPr="00F26B67">
        <w:rPr>
          <w:b/>
          <w:bCs/>
          <w:sz w:val="17"/>
          <w:szCs w:val="17"/>
          <w:u w:val="single"/>
        </w:rPr>
        <w:t>20</w:t>
      </w:r>
      <w:r w:rsidR="00EC4EC5" w:rsidRPr="00F26B67">
        <w:rPr>
          <w:b/>
          <w:bCs/>
          <w:sz w:val="17"/>
          <w:szCs w:val="17"/>
          <w:u w:val="single"/>
        </w:rPr>
        <w:t xml:space="preserve"> </w:t>
      </w:r>
    </w:p>
    <w:p w:rsidR="00F3220C" w:rsidRPr="00F26B67" w:rsidRDefault="00F3220C" w:rsidP="003F5436">
      <w:pPr>
        <w:pStyle w:val="Default"/>
        <w:rPr>
          <w:sz w:val="17"/>
          <w:szCs w:val="17"/>
        </w:rPr>
      </w:pPr>
    </w:p>
    <w:p w:rsidR="00F3220C" w:rsidRPr="00F26B67" w:rsidRDefault="00F3220C" w:rsidP="003F5436">
      <w:pPr>
        <w:pStyle w:val="Default"/>
        <w:rPr>
          <w:sz w:val="17"/>
          <w:szCs w:val="17"/>
        </w:rPr>
      </w:pPr>
    </w:p>
    <w:p w:rsidR="00F3220C" w:rsidRPr="00F26B67" w:rsidRDefault="00F3220C" w:rsidP="003F5436">
      <w:pPr>
        <w:pStyle w:val="Default"/>
        <w:rPr>
          <w:sz w:val="17"/>
          <w:szCs w:val="17"/>
        </w:rPr>
      </w:pPr>
    </w:p>
    <w:p w:rsidR="00EC4EC5" w:rsidRPr="00F26B67" w:rsidRDefault="00EC4EC5" w:rsidP="003F5436">
      <w:pPr>
        <w:pStyle w:val="Default"/>
        <w:ind w:left="6372" w:firstLine="708"/>
        <w:rPr>
          <w:sz w:val="17"/>
          <w:szCs w:val="17"/>
        </w:rPr>
      </w:pPr>
      <w:r w:rsidRPr="00F26B67">
        <w:rPr>
          <w:sz w:val="17"/>
          <w:szCs w:val="17"/>
        </w:rPr>
        <w:t xml:space="preserve">Dr. Gelencsér András </w:t>
      </w:r>
    </w:p>
    <w:p w:rsidR="00CE3E88" w:rsidRPr="002B59E7" w:rsidRDefault="00F3220C" w:rsidP="00F26B67">
      <w:pPr>
        <w:pStyle w:val="Default"/>
        <w:ind w:left="7080"/>
        <w:rPr>
          <w:sz w:val="18"/>
        </w:rPr>
      </w:pPr>
      <w:r w:rsidRPr="00F26B67">
        <w:rPr>
          <w:sz w:val="17"/>
          <w:szCs w:val="17"/>
        </w:rPr>
        <w:t xml:space="preserve">            </w:t>
      </w:r>
      <w:r w:rsidR="002B59E7" w:rsidRPr="00F26B67">
        <w:rPr>
          <w:sz w:val="17"/>
          <w:szCs w:val="17"/>
        </w:rPr>
        <w:t>rector</w:t>
      </w:r>
    </w:p>
    <w:sectPr w:rsidR="00CE3E88" w:rsidRPr="002B5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02A" w:rsidRDefault="005C002A" w:rsidP="002B59E7">
      <w:pPr>
        <w:spacing w:after="0" w:line="240" w:lineRule="auto"/>
      </w:pPr>
      <w:r>
        <w:separator/>
      </w:r>
    </w:p>
  </w:endnote>
  <w:endnote w:type="continuationSeparator" w:id="0">
    <w:p w:rsidR="005C002A" w:rsidRDefault="005C002A" w:rsidP="002B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02A" w:rsidRDefault="005C002A" w:rsidP="002B59E7">
      <w:pPr>
        <w:spacing w:after="0" w:line="240" w:lineRule="auto"/>
      </w:pPr>
      <w:r>
        <w:separator/>
      </w:r>
    </w:p>
  </w:footnote>
  <w:footnote w:type="continuationSeparator" w:id="0">
    <w:p w:rsidR="005C002A" w:rsidRDefault="005C002A" w:rsidP="002B5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C5"/>
    <w:rsid w:val="00036434"/>
    <w:rsid w:val="000C076D"/>
    <w:rsid w:val="00106990"/>
    <w:rsid w:val="00130D0F"/>
    <w:rsid w:val="0014424F"/>
    <w:rsid w:val="00144DDE"/>
    <w:rsid w:val="0016512B"/>
    <w:rsid w:val="00180819"/>
    <w:rsid w:val="0018309B"/>
    <w:rsid w:val="001A2BCF"/>
    <w:rsid w:val="001D3E13"/>
    <w:rsid w:val="0021022D"/>
    <w:rsid w:val="002117D5"/>
    <w:rsid w:val="0021393A"/>
    <w:rsid w:val="0026784B"/>
    <w:rsid w:val="00290100"/>
    <w:rsid w:val="002B59E7"/>
    <w:rsid w:val="003138FC"/>
    <w:rsid w:val="00392026"/>
    <w:rsid w:val="003D1D42"/>
    <w:rsid w:val="003F3FB5"/>
    <w:rsid w:val="003F5436"/>
    <w:rsid w:val="004913BD"/>
    <w:rsid w:val="004A11C6"/>
    <w:rsid w:val="00504E42"/>
    <w:rsid w:val="00530B3E"/>
    <w:rsid w:val="0053652E"/>
    <w:rsid w:val="0055600E"/>
    <w:rsid w:val="005A7962"/>
    <w:rsid w:val="005C002A"/>
    <w:rsid w:val="005D294A"/>
    <w:rsid w:val="006642A8"/>
    <w:rsid w:val="00667FC1"/>
    <w:rsid w:val="006A701E"/>
    <w:rsid w:val="006A7546"/>
    <w:rsid w:val="006C14A7"/>
    <w:rsid w:val="006D71A4"/>
    <w:rsid w:val="0072079E"/>
    <w:rsid w:val="007329F7"/>
    <w:rsid w:val="007776FF"/>
    <w:rsid w:val="00785076"/>
    <w:rsid w:val="00805840"/>
    <w:rsid w:val="00821F98"/>
    <w:rsid w:val="0084764F"/>
    <w:rsid w:val="00872B4B"/>
    <w:rsid w:val="008A59B0"/>
    <w:rsid w:val="008B18A5"/>
    <w:rsid w:val="008B6566"/>
    <w:rsid w:val="009D294E"/>
    <w:rsid w:val="00A03D69"/>
    <w:rsid w:val="00A03E41"/>
    <w:rsid w:val="00A5587A"/>
    <w:rsid w:val="00A604C8"/>
    <w:rsid w:val="00A71EDC"/>
    <w:rsid w:val="00AE572E"/>
    <w:rsid w:val="00BA47FA"/>
    <w:rsid w:val="00CB0E7B"/>
    <w:rsid w:val="00CC5607"/>
    <w:rsid w:val="00CE3E88"/>
    <w:rsid w:val="00CE5379"/>
    <w:rsid w:val="00D70EAA"/>
    <w:rsid w:val="00DA5526"/>
    <w:rsid w:val="00E34FCF"/>
    <w:rsid w:val="00E75F89"/>
    <w:rsid w:val="00EC4EC5"/>
    <w:rsid w:val="00F05FE5"/>
    <w:rsid w:val="00F17192"/>
    <w:rsid w:val="00F227F2"/>
    <w:rsid w:val="00F26B67"/>
    <w:rsid w:val="00F3220C"/>
    <w:rsid w:val="00F741EF"/>
    <w:rsid w:val="00FB1256"/>
    <w:rsid w:val="00FD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3BEEA-48C6-45C6-A696-0387B62C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C4E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B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59E7"/>
  </w:style>
  <w:style w:type="paragraph" w:styleId="llb">
    <w:name w:val="footer"/>
    <w:basedOn w:val="Norml"/>
    <w:link w:val="llbChar"/>
    <w:uiPriority w:val="99"/>
    <w:unhideWhenUsed/>
    <w:rsid w:val="002B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59E7"/>
  </w:style>
  <w:style w:type="paragraph" w:styleId="Buborkszveg">
    <w:name w:val="Balloon Text"/>
    <w:basedOn w:val="Norml"/>
    <w:link w:val="BuborkszvegChar"/>
    <w:uiPriority w:val="99"/>
    <w:semiHidden/>
    <w:unhideWhenUsed/>
    <w:rsid w:val="00F2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6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Lóránt Megyeri</cp:lastModifiedBy>
  <cp:revision>2</cp:revision>
  <cp:lastPrinted>2019-06-18T07:07:00Z</cp:lastPrinted>
  <dcterms:created xsi:type="dcterms:W3CDTF">2020-04-06T10:49:00Z</dcterms:created>
  <dcterms:modified xsi:type="dcterms:W3CDTF">2020-04-06T10:49:00Z</dcterms:modified>
</cp:coreProperties>
</file>