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94" w:rsidRDefault="00DD784B" w:rsidP="00D418EF">
      <w:pPr>
        <w:spacing w:after="0" w:line="360" w:lineRule="auto"/>
        <w:ind w:left="0" w:firstLine="0"/>
        <w:jc w:val="center"/>
      </w:pPr>
      <w:r>
        <w:rPr>
          <w:sz w:val="24"/>
        </w:rPr>
        <w:t xml:space="preserve"> </w:t>
      </w:r>
    </w:p>
    <w:p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32"/>
        </w:rPr>
      </w:pPr>
      <w:r w:rsidRPr="00D418EF">
        <w:rPr>
          <w:b/>
          <w:sz w:val="32"/>
        </w:rPr>
        <w:t xml:space="preserve">Pannon Egyetem Gazdaságtudományi Kar </w:t>
      </w:r>
    </w:p>
    <w:p w:rsidR="002B2194" w:rsidRPr="00D418EF" w:rsidRDefault="00DD784B" w:rsidP="000A18D1">
      <w:pPr>
        <w:spacing w:after="0" w:line="276" w:lineRule="auto"/>
        <w:ind w:left="0" w:firstLine="0"/>
        <w:jc w:val="center"/>
        <w:rPr>
          <w:sz w:val="18"/>
        </w:rPr>
      </w:pPr>
      <w:proofErr w:type="gramStart"/>
      <w:r w:rsidRPr="00D418EF">
        <w:rPr>
          <w:sz w:val="32"/>
        </w:rPr>
        <w:t>részére</w:t>
      </w:r>
      <w:proofErr w:type="gramEnd"/>
      <w:r w:rsidRPr="00D418EF">
        <w:rPr>
          <w:sz w:val="32"/>
        </w:rPr>
        <w:t xml:space="preserve"> </w:t>
      </w:r>
    </w:p>
    <w:p w:rsidR="00D418EF" w:rsidRPr="00D418EF" w:rsidRDefault="00DD784B" w:rsidP="000A18D1">
      <w:pPr>
        <w:spacing w:after="0" w:line="276" w:lineRule="auto"/>
        <w:ind w:left="0" w:firstLine="0"/>
        <w:jc w:val="center"/>
        <w:rPr>
          <w:b/>
          <w:sz w:val="44"/>
        </w:rPr>
      </w:pPr>
      <w:r w:rsidRPr="00D418EF">
        <w:rPr>
          <w:b/>
          <w:sz w:val="44"/>
        </w:rPr>
        <w:t>Előzetes kreditelismerési eljárás</w:t>
      </w:r>
    </w:p>
    <w:p w:rsidR="002B2194" w:rsidRPr="00D418EF" w:rsidRDefault="00DD784B" w:rsidP="000A18D1">
      <w:pPr>
        <w:spacing w:after="240" w:line="276" w:lineRule="auto"/>
        <w:ind w:left="0" w:firstLine="0"/>
        <w:jc w:val="center"/>
        <w:rPr>
          <w:sz w:val="18"/>
        </w:rPr>
      </w:pPr>
      <w:r w:rsidRPr="00D418EF">
        <w:rPr>
          <w:b/>
          <w:sz w:val="44"/>
        </w:rPr>
        <w:t xml:space="preserve"> </w:t>
      </w:r>
      <w:proofErr w:type="gramStart"/>
      <w:r w:rsidRPr="00D418EF">
        <w:rPr>
          <w:b/>
          <w:sz w:val="44"/>
        </w:rPr>
        <w:t>iránti</w:t>
      </w:r>
      <w:proofErr w:type="gramEnd"/>
      <w:r w:rsidRPr="00D418EF">
        <w:rPr>
          <w:b/>
          <w:sz w:val="44"/>
        </w:rPr>
        <w:t xml:space="preserve"> kérelem </w:t>
      </w:r>
    </w:p>
    <w:p w:rsidR="002B2194" w:rsidRPr="008F0C27" w:rsidRDefault="00DD784B" w:rsidP="008F0C27">
      <w:pPr>
        <w:spacing w:after="240" w:line="259" w:lineRule="auto"/>
        <w:ind w:left="748" w:right="743" w:hanging="11"/>
        <w:jc w:val="center"/>
      </w:pPr>
      <w:r>
        <w:rPr>
          <w:b/>
          <w:sz w:val="36"/>
        </w:rPr>
        <w:t xml:space="preserve">I. Adatlap </w:t>
      </w:r>
    </w:p>
    <w:tbl>
      <w:tblPr>
        <w:tblStyle w:val="Rcsostblzat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1353"/>
        <w:gridCol w:w="456"/>
        <w:gridCol w:w="37"/>
        <w:gridCol w:w="1417"/>
        <w:gridCol w:w="888"/>
        <w:gridCol w:w="417"/>
        <w:gridCol w:w="150"/>
        <w:gridCol w:w="425"/>
        <w:gridCol w:w="709"/>
        <w:gridCol w:w="211"/>
        <w:gridCol w:w="356"/>
        <w:gridCol w:w="1239"/>
        <w:gridCol w:w="567"/>
      </w:tblGrid>
      <w:tr w:rsidR="009D4A61" w:rsidRPr="009D4A61" w:rsidTr="00CD2AEC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063" w:type="dxa"/>
            <w:gridSpan w:val="10"/>
            <w:vAlign w:val="center"/>
          </w:tcPr>
          <w:p w:rsidR="009D4A61" w:rsidRPr="009D4A61" w:rsidRDefault="009D4A61" w:rsidP="009D4A61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9D4A61">
              <w:rPr>
                <w:b/>
                <w:sz w:val="24"/>
              </w:rPr>
              <w:t>Kérelmező hallgató adatai</w:t>
            </w:r>
          </w:p>
        </w:tc>
        <w:tc>
          <w:tcPr>
            <w:tcW w:w="2162" w:type="dxa"/>
            <w:gridSpan w:val="3"/>
            <w:tcBorders>
              <w:bottom w:val="single" w:sz="4" w:space="0" w:color="auto"/>
            </w:tcBorders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8F0C27" w:rsidRPr="009D4A61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Név</w:t>
            </w:r>
          </w:p>
        </w:tc>
        <w:sdt>
          <w:sdtPr>
            <w:rPr>
              <w:sz w:val="24"/>
            </w:rPr>
            <w:id w:val="19154353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:rsidR="009D4A61" w:rsidRPr="008F0C27" w:rsidRDefault="0033065F" w:rsidP="000A1299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Neptun kód</w:t>
            </w:r>
            <w:r w:rsidRPr="009D4A61">
              <w:rPr>
                <w:sz w:val="24"/>
                <w:vertAlign w:val="superscript"/>
              </w:rPr>
              <w:t>1</w:t>
            </w:r>
          </w:p>
        </w:tc>
        <w:sdt>
          <w:sdtPr>
            <w:rPr>
              <w:sz w:val="24"/>
            </w:rPr>
            <w:id w:val="-19613287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:rsidTr="00CD2AEC">
        <w:trPr>
          <w:trHeight w:val="340"/>
          <w:jc w:val="center"/>
        </w:trPr>
        <w:tc>
          <w:tcPr>
            <w:tcW w:w="1835" w:type="dxa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Születési hely</w:t>
            </w:r>
          </w:p>
        </w:tc>
        <w:sdt>
          <w:sdtPr>
            <w:rPr>
              <w:sz w:val="24"/>
            </w:rPr>
            <w:id w:val="-19951649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68" w:type="dxa"/>
                <w:gridSpan w:val="6"/>
                <w:shd w:val="clear" w:color="auto" w:fill="BDD6EE" w:themeFill="accent1" w:themeFillTint="66"/>
                <w:vAlign w:val="center"/>
              </w:tcPr>
              <w:p w:rsidR="009D4A61" w:rsidRPr="008F0C27" w:rsidRDefault="0033065F" w:rsidP="0033065F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1365A6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tc>
          <w:tcPr>
            <w:tcW w:w="1495" w:type="dxa"/>
            <w:gridSpan w:val="4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Szül. idő</w:t>
            </w:r>
          </w:p>
        </w:tc>
        <w:sdt>
          <w:sdtPr>
            <w:rPr>
              <w:sz w:val="24"/>
            </w:rPr>
            <w:id w:val="7165535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2" w:type="dxa"/>
                <w:gridSpan w:val="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CD2AEC">
        <w:trPr>
          <w:trHeight w:val="959"/>
          <w:jc w:val="center"/>
        </w:trPr>
        <w:tc>
          <w:tcPr>
            <w:tcW w:w="1835" w:type="dxa"/>
            <w:vMerge w:val="restart"/>
            <w:vAlign w:val="center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Levelezési cím</w:t>
            </w:r>
            <w:r w:rsidRPr="009D4A61">
              <w:rPr>
                <w:sz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:rsidR="009D4A61" w:rsidRPr="009D4A61" w:rsidRDefault="00CD2AE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Irányító</w:t>
            </w:r>
            <w:r w:rsidR="009D4A61" w:rsidRPr="009D4A61">
              <w:rPr>
                <w:sz w:val="24"/>
              </w:rPr>
              <w:t>szám</w:t>
            </w:r>
          </w:p>
        </w:tc>
        <w:sdt>
          <w:sdtPr>
            <w:rPr>
              <w:sz w:val="24"/>
            </w:rPr>
            <w:id w:val="312842365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1454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  <w:vAlign w:val="center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D4A61" w:rsidRPr="009D4A61">
              <w:rPr>
                <w:sz w:val="24"/>
              </w:rPr>
              <w:t>Település</w:t>
            </w:r>
          </w:p>
          <w:p w:rsidR="009D4A61" w:rsidRPr="0033065F" w:rsidRDefault="009D4A61" w:rsidP="0033065F">
            <w:pPr>
              <w:ind w:left="212"/>
              <w:rPr>
                <w:sz w:val="24"/>
              </w:rPr>
            </w:pPr>
          </w:p>
        </w:tc>
        <w:tc>
          <w:tcPr>
            <w:tcW w:w="3082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3065F" w:rsidRDefault="0033065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9D4A61" w:rsidRPr="009D4A61" w:rsidRDefault="00CD2AE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207757050"/>
                <w:placeholder>
                  <w:docPart w:val="246C6BD1EF2B423CA835692B88D9BEA5"/>
                </w:placeholder>
                <w:showingPlcHdr/>
              </w:sdtPr>
              <w:sdtEndPr/>
              <w:sdtContent>
                <w:r w:rsidR="009D4A61"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sdtContent>
            </w:sdt>
          </w:p>
        </w:tc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  <w:vMerge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Utca, házszám</w:t>
            </w:r>
          </w:p>
        </w:tc>
        <w:sdt>
          <w:sdtPr>
            <w:rPr>
              <w:sz w:val="24"/>
            </w:rPr>
            <w:id w:val="944031565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6416" w:type="dxa"/>
                <w:gridSpan w:val="11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  <w:vMerge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809" w:type="dxa"/>
            <w:gridSpan w:val="2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e-mail cím</w:t>
            </w:r>
          </w:p>
        </w:tc>
        <w:sdt>
          <w:sdtPr>
            <w:rPr>
              <w:sz w:val="24"/>
            </w:rPr>
            <w:id w:val="1160036908"/>
            <w:placeholder>
              <w:docPart w:val="246C6BD1EF2B423CA835692B88D9BEA5"/>
            </w:placeholder>
            <w:showingPlcHdr/>
          </w:sdtPr>
          <w:sdtEndPr/>
          <w:sdtContent>
            <w:tc>
              <w:tcPr>
                <w:tcW w:w="6416" w:type="dxa"/>
                <w:gridSpan w:val="11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8F0C27" w:rsidRPr="009D4A61" w:rsidTr="00623D45">
        <w:trPr>
          <w:trHeight w:val="340"/>
          <w:jc w:val="center"/>
        </w:trPr>
        <w:tc>
          <w:tcPr>
            <w:tcW w:w="1835" w:type="dxa"/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Végzettség</w:t>
            </w:r>
            <w:r w:rsidRPr="009D4A61">
              <w:rPr>
                <w:sz w:val="24"/>
                <w:vertAlign w:val="superscript"/>
              </w:rPr>
              <w:t>3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Főiskola</w:t>
            </w:r>
          </w:p>
        </w:tc>
        <w:sdt>
          <w:sdtPr>
            <w:rPr>
              <w:sz w:val="24"/>
            </w:rPr>
            <w:id w:val="-207782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8F0C27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Egyetem</w:t>
            </w:r>
          </w:p>
        </w:tc>
        <w:sdt>
          <w:sdtPr>
            <w:rPr>
              <w:sz w:val="24"/>
            </w:rPr>
            <w:id w:val="12048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BA/BSc</w:t>
            </w:r>
          </w:p>
        </w:tc>
        <w:sdt>
          <w:sdtPr>
            <w:rPr>
              <w:sz w:val="24"/>
            </w:rPr>
            <w:id w:val="-98431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239" w:type="dxa"/>
            <w:tcBorders>
              <w:bottom w:val="single" w:sz="4" w:space="0" w:color="auto"/>
            </w:tcBorders>
          </w:tcPr>
          <w:p w:rsidR="00765473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MA/MSc</w:t>
            </w:r>
          </w:p>
        </w:tc>
        <w:sdt>
          <w:sdtPr>
            <w:rPr>
              <w:sz w:val="24"/>
            </w:rPr>
            <w:id w:val="178769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765473" w:rsidRPr="009D4A61" w:rsidRDefault="0033065F" w:rsidP="00623D45">
                <w:pPr>
                  <w:spacing w:after="0" w:line="259" w:lineRule="auto"/>
                  <w:ind w:left="0" w:firstLine="0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Intézmény</w:t>
            </w:r>
            <w:r w:rsidRPr="009D4A61">
              <w:rPr>
                <w:sz w:val="24"/>
                <w:vertAlign w:val="superscript"/>
              </w:rPr>
              <w:t>4</w:t>
            </w:r>
          </w:p>
        </w:tc>
        <w:sdt>
          <w:sdtPr>
            <w:rPr>
              <w:sz w:val="24"/>
            </w:rPr>
            <w:id w:val="-510788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25" w:type="dxa"/>
                <w:gridSpan w:val="13"/>
                <w:tcBorders>
                  <w:bottom w:val="single" w:sz="4" w:space="0" w:color="auto"/>
                </w:tcBorders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  <w:tr w:rsidR="009D4A61" w:rsidRPr="009D4A61" w:rsidTr="0033065F">
        <w:trPr>
          <w:trHeight w:val="340"/>
          <w:jc w:val="center"/>
        </w:trPr>
        <w:tc>
          <w:tcPr>
            <w:tcW w:w="1835" w:type="dxa"/>
          </w:tcPr>
          <w:p w:rsidR="009D4A61" w:rsidRPr="009D4A61" w:rsidRDefault="009D4A6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D4A61">
              <w:rPr>
                <w:sz w:val="24"/>
              </w:rPr>
              <w:t>Szak</w:t>
            </w:r>
          </w:p>
        </w:tc>
        <w:sdt>
          <w:sdtPr>
            <w:rPr>
              <w:sz w:val="24"/>
            </w:rPr>
            <w:id w:val="-3256767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225" w:type="dxa"/>
                <w:gridSpan w:val="13"/>
                <w:shd w:val="clear" w:color="auto" w:fill="BDD6EE" w:themeFill="accent1" w:themeFillTint="66"/>
              </w:tcPr>
              <w:p w:rsidR="009D4A61" w:rsidRPr="009D4A61" w:rsidRDefault="009D4A61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 w:rsidRPr="009D4A61">
                  <w:rPr>
                    <w:rStyle w:val="Helyrzszveg"/>
                    <w:rFonts w:eastAsiaTheme="minorEastAsia"/>
                  </w:rPr>
                  <w:t>Szöveg beírásához kattintson ide.</w:t>
                </w:r>
              </w:p>
            </w:tc>
          </w:sdtContent>
        </w:sdt>
      </w:tr>
    </w:tbl>
    <w:p w:rsidR="00765473" w:rsidRDefault="00765473">
      <w:pPr>
        <w:spacing w:after="0" w:line="259" w:lineRule="auto"/>
        <w:ind w:left="0" w:firstLine="0"/>
        <w:jc w:val="left"/>
      </w:pPr>
    </w:p>
    <w:tbl>
      <w:tblPr>
        <w:tblStyle w:val="TableGrid"/>
        <w:tblpPr w:leftFromText="141" w:rightFromText="141" w:vertAnchor="text" w:tblpXSpec="center" w:tblpY="1"/>
        <w:tblOverlap w:val="never"/>
        <w:tblW w:w="9488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4" w:type="dxa"/>
          <w:right w:w="20" w:type="dxa"/>
        </w:tblCellMar>
        <w:tblLook w:val="04A0" w:firstRow="1" w:lastRow="0" w:firstColumn="1" w:lastColumn="0" w:noHBand="0" w:noVBand="1"/>
      </w:tblPr>
      <w:tblGrid>
        <w:gridCol w:w="416"/>
        <w:gridCol w:w="6095"/>
        <w:gridCol w:w="425"/>
        <w:gridCol w:w="425"/>
        <w:gridCol w:w="426"/>
        <w:gridCol w:w="425"/>
        <w:gridCol w:w="425"/>
        <w:gridCol w:w="425"/>
        <w:gridCol w:w="426"/>
      </w:tblGrid>
      <w:tr w:rsidR="000A1299" w:rsidTr="00623D45">
        <w:trPr>
          <w:trHeight w:val="319"/>
        </w:trPr>
        <w:tc>
          <w:tcPr>
            <w:tcW w:w="6511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right="882" w:firstLine="0"/>
              <w:jc w:val="right"/>
            </w:pPr>
            <w:r>
              <w:rPr>
                <w:b/>
                <w:sz w:val="24"/>
              </w:rPr>
              <w:t>Melyik mesterszakra kíván jelentkezni</w:t>
            </w:r>
            <w:proofErr w:type="gramStart"/>
            <w:r>
              <w:rPr>
                <w:b/>
                <w:sz w:val="24"/>
              </w:rPr>
              <w:t>?</w:t>
            </w:r>
            <w:r w:rsidRPr="0033065F">
              <w:rPr>
                <w:sz w:val="24"/>
                <w:vertAlign w:val="superscript"/>
              </w:rPr>
              <w:t>5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</w:tr>
      <w:tr w:rsidR="000A1299" w:rsidTr="00623D45">
        <w:trPr>
          <w:trHeight w:val="252"/>
        </w:trPr>
        <w:tc>
          <w:tcPr>
            <w:tcW w:w="6511" w:type="dxa"/>
            <w:gridSpan w:val="2"/>
            <w:vMerge w:val="restart"/>
            <w:vAlign w:val="center"/>
          </w:tcPr>
          <w:p w:rsidR="000A1299" w:rsidRPr="00623D45" w:rsidRDefault="000A1299" w:rsidP="00623D45">
            <w:pPr>
              <w:spacing w:after="0" w:line="259" w:lineRule="auto"/>
              <w:ind w:left="3" w:firstLine="0"/>
              <w:jc w:val="left"/>
              <w:rPr>
                <w:b/>
              </w:rPr>
            </w:pPr>
            <w:r w:rsidRPr="00623D45">
              <w:rPr>
                <w:b/>
                <w:sz w:val="24"/>
              </w:rPr>
              <w:t>Szak</w:t>
            </w:r>
            <w:r w:rsidRPr="00623D45">
              <w:rPr>
                <w:b/>
                <w:sz w:val="22"/>
              </w:rPr>
              <w:t xml:space="preserve"> </w:t>
            </w:r>
            <w:r w:rsidR="00623D45">
              <w:rPr>
                <w:b/>
                <w:sz w:val="22"/>
              </w:rPr>
              <w:t>megnevezése</w:t>
            </w:r>
          </w:p>
        </w:tc>
        <w:tc>
          <w:tcPr>
            <w:tcW w:w="850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Tagozat</w:t>
            </w:r>
          </w:p>
        </w:tc>
        <w:tc>
          <w:tcPr>
            <w:tcW w:w="1276" w:type="dxa"/>
            <w:gridSpan w:val="3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Helyszín</w:t>
            </w:r>
          </w:p>
        </w:tc>
        <w:tc>
          <w:tcPr>
            <w:tcW w:w="851" w:type="dxa"/>
            <w:gridSpan w:val="2"/>
            <w:vAlign w:val="center"/>
          </w:tcPr>
          <w:p w:rsidR="000A1299" w:rsidRDefault="000A1299" w:rsidP="00623D4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18"/>
              </w:rPr>
              <w:t>Nyelv</w:t>
            </w:r>
          </w:p>
        </w:tc>
      </w:tr>
      <w:tr w:rsidR="000A1299" w:rsidTr="00623D45">
        <w:trPr>
          <w:trHeight w:val="365"/>
        </w:trPr>
        <w:tc>
          <w:tcPr>
            <w:tcW w:w="6511" w:type="dxa"/>
            <w:gridSpan w:val="2"/>
            <w:vMerge/>
            <w:vAlign w:val="center"/>
          </w:tcPr>
          <w:p w:rsidR="000A1299" w:rsidRDefault="000A1299" w:rsidP="00623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426" w:type="dxa"/>
            <w:vAlign w:val="center"/>
          </w:tcPr>
          <w:p w:rsidR="000A1299" w:rsidRDefault="00623D45" w:rsidP="00623D4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Sz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A</w:t>
            </w: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rFonts w:ascii="MS Gothic" w:eastAsia="MS Gothic" w:hAnsi="MS Gothic" w:hint="eastAsia"/>
                  <w:sz w:val="24"/>
                </w:rPr>
                <w:id w:val="8584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Ellátásilánc-menedzsment </w:t>
            </w:r>
          </w:p>
        </w:tc>
        <w:sdt>
          <w:sdtPr>
            <w:rPr>
              <w:sz w:val="24"/>
            </w:rPr>
            <w:id w:val="-205021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1283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6723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MBA </w:t>
            </w:r>
          </w:p>
        </w:tc>
        <w:sdt>
          <w:sdtPr>
            <w:rPr>
              <w:sz w:val="24"/>
            </w:rPr>
            <w:id w:val="167184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60985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75353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B6DDE8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5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left"/>
            </w:pPr>
            <w:sdt>
              <w:sdtPr>
                <w:rPr>
                  <w:sz w:val="24"/>
                </w:rPr>
                <w:id w:val="69365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158202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6665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sdt>
              <w:sdtPr>
                <w:rPr>
                  <w:sz w:val="24"/>
                </w:rPr>
                <w:id w:val="14259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Műszaki menedzser </w:t>
            </w:r>
          </w:p>
        </w:tc>
        <w:sdt>
          <w:sdtPr>
            <w:rPr>
              <w:sz w:val="24"/>
            </w:rPr>
            <w:id w:val="130812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08143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831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Nemzetközi gazdaság és gazdálkodás </w:t>
            </w:r>
          </w:p>
        </w:tc>
        <w:sdt>
          <w:sdtPr>
            <w:rPr>
              <w:sz w:val="24"/>
            </w:rPr>
            <w:id w:val="-8608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43636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15463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Számvitel </w:t>
            </w:r>
          </w:p>
        </w:tc>
        <w:sdt>
          <w:sdtPr>
            <w:rPr>
              <w:sz w:val="24"/>
            </w:rPr>
            <w:id w:val="148666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29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-179714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Turizmus-menedzsment </w:t>
            </w:r>
          </w:p>
        </w:tc>
        <w:sdt>
          <w:sdtPr>
            <w:rPr>
              <w:sz w:val="24"/>
            </w:rPr>
            <w:id w:val="108665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146901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left"/>
            </w:pPr>
            <w:sdt>
              <w:sdtPr>
                <w:rPr>
                  <w:sz w:val="24"/>
                </w:rPr>
                <w:id w:val="-19577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sz w:val="24"/>
            </w:rPr>
            <w:id w:val="-39713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B6DDE8"/>
                <w:vAlign w:val="center"/>
              </w:tcPr>
              <w:p w:rsidR="000A1299" w:rsidRDefault="000A1299" w:rsidP="00623D45">
                <w:pPr>
                  <w:spacing w:after="0" w:line="259" w:lineRule="auto"/>
                  <w:ind w:left="2" w:firstLine="0"/>
                  <w:jc w:val="left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0A1299" w:rsidTr="00623D45">
        <w:trPr>
          <w:trHeight w:hRule="exact" w:val="340"/>
        </w:trPr>
        <w:tc>
          <w:tcPr>
            <w:tcW w:w="416" w:type="dxa"/>
            <w:shd w:val="clear" w:color="auto" w:fill="B6DDE8"/>
            <w:vAlign w:val="center"/>
          </w:tcPr>
          <w:p w:rsidR="000A1299" w:rsidRDefault="000A1299" w:rsidP="00623D45">
            <w:pPr>
              <w:spacing w:after="0" w:line="259" w:lineRule="auto"/>
              <w:ind w:left="3" w:firstLine="0"/>
              <w:jc w:val="left"/>
            </w:pPr>
            <w:sdt>
              <w:sdtPr>
                <w:rPr>
                  <w:sz w:val="24"/>
                </w:rPr>
                <w:id w:val="9286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0A1299" w:rsidRDefault="000A1299" w:rsidP="00623D4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Vezetés és szervezés </w:t>
            </w:r>
          </w:p>
        </w:tc>
        <w:sdt>
          <w:sdtPr>
            <w:rPr>
              <w:sz w:val="24"/>
            </w:rPr>
            <w:id w:val="69912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</w:rPr>
            <w:id w:val="-12239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BDD6EE" w:themeFill="accent1" w:themeFillTint="66"/>
                <w:vAlign w:val="center"/>
              </w:tcPr>
              <w:p w:rsidR="000A1299" w:rsidRDefault="00623D45" w:rsidP="00623D45">
                <w:pPr>
                  <w:spacing w:after="0" w:line="259" w:lineRule="auto"/>
                  <w:ind w:left="0" w:firstLine="0"/>
                  <w:jc w:val="lef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5" w:type="dxa"/>
            <w:vAlign w:val="center"/>
          </w:tcPr>
          <w:p w:rsidR="000A1299" w:rsidRDefault="000A1299" w:rsidP="00623D45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426" w:type="dxa"/>
            <w:vAlign w:val="center"/>
          </w:tcPr>
          <w:p w:rsidR="000A1299" w:rsidRDefault="000A1299" w:rsidP="00623D45">
            <w:pPr>
              <w:spacing w:after="0" w:line="259" w:lineRule="auto"/>
              <w:ind w:left="2" w:firstLine="0"/>
              <w:jc w:val="center"/>
            </w:pPr>
          </w:p>
        </w:tc>
      </w:tr>
    </w:tbl>
    <w:p w:rsidR="002B2194" w:rsidRDefault="00DD784B">
      <w:pPr>
        <w:spacing w:after="134" w:line="268" w:lineRule="auto"/>
        <w:ind w:left="-5"/>
        <w:jc w:val="left"/>
      </w:pPr>
      <w:r>
        <w:rPr>
          <w:sz w:val="24"/>
        </w:rPr>
        <w:t xml:space="preserve">Rövidítések: </w:t>
      </w:r>
      <w:r w:rsidR="00623D45">
        <w:rPr>
          <w:b/>
          <w:sz w:val="24"/>
        </w:rPr>
        <w:t>Sz</w:t>
      </w:r>
      <w:r w:rsidR="000A18D1" w:rsidRPr="000A18D1">
        <w:rPr>
          <w:b/>
          <w:sz w:val="24"/>
        </w:rPr>
        <w:t xml:space="preserve"> – </w:t>
      </w:r>
      <w:r w:rsidR="000A18D1" w:rsidRPr="000A18D1">
        <w:rPr>
          <w:sz w:val="24"/>
        </w:rPr>
        <w:t>Székesfehérvár</w:t>
      </w:r>
      <w:r w:rsidR="000A18D1">
        <w:rPr>
          <w:b/>
          <w:sz w:val="24"/>
        </w:rPr>
        <w:t>,</w:t>
      </w:r>
      <w:r w:rsidR="000A18D1">
        <w:rPr>
          <w:sz w:val="24"/>
        </w:rPr>
        <w:t xml:space="preserve"> </w:t>
      </w:r>
      <w:r>
        <w:rPr>
          <w:b/>
          <w:sz w:val="24"/>
        </w:rPr>
        <w:t xml:space="preserve">V </w:t>
      </w:r>
      <w:r>
        <w:rPr>
          <w:sz w:val="24"/>
        </w:rPr>
        <w:t xml:space="preserve">– Veszprém, </w:t>
      </w:r>
      <w:r>
        <w:rPr>
          <w:b/>
          <w:sz w:val="24"/>
        </w:rPr>
        <w:t xml:space="preserve">N </w:t>
      </w:r>
      <w:r>
        <w:rPr>
          <w:sz w:val="24"/>
        </w:rPr>
        <w:t xml:space="preserve">– Nagykanizsa, </w:t>
      </w:r>
      <w:r>
        <w:rPr>
          <w:b/>
          <w:sz w:val="24"/>
        </w:rPr>
        <w:t xml:space="preserve">M </w:t>
      </w:r>
      <w:r>
        <w:rPr>
          <w:sz w:val="24"/>
        </w:rPr>
        <w:t xml:space="preserve">– magyar, </w:t>
      </w:r>
      <w:r>
        <w:rPr>
          <w:b/>
          <w:sz w:val="24"/>
        </w:rPr>
        <w:t xml:space="preserve">A </w:t>
      </w:r>
      <w:r>
        <w:rPr>
          <w:sz w:val="24"/>
        </w:rPr>
        <w:t xml:space="preserve">– angol </w:t>
      </w:r>
    </w:p>
    <w:p w:rsidR="002B2194" w:rsidRDefault="00DD784B">
      <w:pPr>
        <w:spacing w:after="134" w:line="268" w:lineRule="auto"/>
        <w:ind w:left="-5"/>
        <w:jc w:val="left"/>
      </w:pPr>
      <w:r>
        <w:rPr>
          <w:sz w:val="24"/>
        </w:rPr>
        <w:t xml:space="preserve">A kérelem részei: </w:t>
      </w:r>
    </w:p>
    <w:p w:rsidR="002B2194" w:rsidRDefault="00DD784B">
      <w:pPr>
        <w:numPr>
          <w:ilvl w:val="0"/>
          <w:numId w:val="1"/>
        </w:numPr>
        <w:spacing w:after="134" w:line="268" w:lineRule="auto"/>
        <w:ind w:right="3277" w:hanging="283"/>
        <w:jc w:val="left"/>
      </w:pPr>
      <w:r>
        <w:rPr>
          <w:sz w:val="24"/>
        </w:rPr>
        <w:t xml:space="preserve">jelen adatlap, a hallgató saját kezű aláírásával </w:t>
      </w:r>
    </w:p>
    <w:p w:rsidR="002B2194" w:rsidRDefault="00DD784B">
      <w:pPr>
        <w:numPr>
          <w:ilvl w:val="0"/>
          <w:numId w:val="1"/>
        </w:numPr>
        <w:spacing w:after="0" w:line="384" w:lineRule="auto"/>
        <w:ind w:right="3277" w:hanging="283"/>
        <w:jc w:val="left"/>
      </w:pPr>
      <w:r>
        <w:rPr>
          <w:sz w:val="24"/>
        </w:rPr>
        <w:t xml:space="preserve">a választott szaknak megfelelő kreditelismerési táblázat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az elismertetni kívánt krediteket tanúsító indexmásolat. </w:t>
      </w:r>
    </w:p>
    <w:p w:rsidR="002B2194" w:rsidRDefault="00DD784B">
      <w:pPr>
        <w:spacing w:after="324" w:line="268" w:lineRule="auto"/>
        <w:ind w:left="-5"/>
        <w:jc w:val="left"/>
      </w:pPr>
      <w:r>
        <w:rPr>
          <w:sz w:val="24"/>
        </w:rPr>
        <w:t xml:space="preserve">A hallgató jelen kérelem aláírásával kijelenti, hogy a feltüntetett adatok minden tekintetben valóságosak. </w:t>
      </w:r>
    </w:p>
    <w:p w:rsidR="0033065F" w:rsidRDefault="00DD784B" w:rsidP="0033065F">
      <w:pPr>
        <w:spacing w:after="360"/>
        <w:ind w:left="-6" w:hanging="11"/>
        <w:jc w:val="left"/>
        <w:rPr>
          <w:sz w:val="24"/>
        </w:rPr>
      </w:pPr>
      <w:r>
        <w:rPr>
          <w:sz w:val="24"/>
        </w:rPr>
        <w:t xml:space="preserve"> ..............................................  </w:t>
      </w:r>
    </w:p>
    <w:p w:rsidR="002B2194" w:rsidRDefault="00DD784B" w:rsidP="0033065F">
      <w:pPr>
        <w:tabs>
          <w:tab w:val="left" w:pos="4395"/>
        </w:tabs>
        <w:spacing w:after="0"/>
        <w:ind w:left="-6" w:hanging="11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33065F">
        <w:rPr>
          <w:sz w:val="24"/>
        </w:rPr>
        <w:tab/>
      </w:r>
      <w:r>
        <w:rPr>
          <w:sz w:val="24"/>
        </w:rPr>
        <w:t xml:space="preserve"> .......................................................  </w:t>
      </w:r>
    </w:p>
    <w:p w:rsidR="002B2194" w:rsidRDefault="00DD784B" w:rsidP="0033065F">
      <w:pPr>
        <w:tabs>
          <w:tab w:val="center" w:pos="6521"/>
        </w:tabs>
        <w:spacing w:after="374" w:line="268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(aláírás) </w:t>
      </w:r>
    </w:p>
    <w:p w:rsidR="002B2194" w:rsidRPr="000A18D1" w:rsidRDefault="00DD784B">
      <w:pPr>
        <w:pStyle w:val="Cmsor1"/>
        <w:ind w:left="-5"/>
        <w:rPr>
          <w:sz w:val="28"/>
        </w:rPr>
      </w:pPr>
      <w:r w:rsidRPr="000A18D1">
        <w:rPr>
          <w:sz w:val="28"/>
        </w:rPr>
        <w:lastRenderedPageBreak/>
        <w:t>Kitöltési útmutató I. – adatlap</w:t>
      </w:r>
      <w:r w:rsidRPr="000A18D1">
        <w:rPr>
          <w:b w:val="0"/>
          <w:sz w:val="28"/>
        </w:rPr>
        <w:t xml:space="preserve"> </w:t>
      </w:r>
    </w:p>
    <w:p w:rsidR="002B2194" w:rsidRPr="000A18D1" w:rsidRDefault="00DD784B">
      <w:pPr>
        <w:spacing w:after="265" w:line="259" w:lineRule="auto"/>
        <w:ind w:left="0" w:firstLine="0"/>
        <w:jc w:val="left"/>
        <w:rPr>
          <w:sz w:val="22"/>
        </w:rPr>
      </w:pPr>
      <w:r w:rsidRPr="000A18D1">
        <w:rPr>
          <w:sz w:val="15"/>
        </w:rPr>
        <w:t xml:space="preserve"> </w:t>
      </w:r>
    </w:p>
    <w:p w:rsidR="002B2194" w:rsidRPr="000A18D1" w:rsidRDefault="00DD784B" w:rsidP="000A18D1">
      <w:pPr>
        <w:spacing w:after="0" w:line="276" w:lineRule="auto"/>
        <w:ind w:left="-5"/>
        <w:rPr>
          <w:sz w:val="22"/>
        </w:rPr>
      </w:pPr>
      <w:r w:rsidRPr="000A18D1">
        <w:rPr>
          <w:sz w:val="15"/>
        </w:rPr>
        <w:t>1</w:t>
      </w:r>
      <w:r w:rsidRPr="000A18D1">
        <w:rPr>
          <w:sz w:val="22"/>
        </w:rPr>
        <w:t xml:space="preserve">A hallgató korábbi tanulmányai során kapott azonosító kódját kell megadni, ha volt ilyen. </w:t>
      </w:r>
    </w:p>
    <w:p w:rsidR="002B2194" w:rsidRPr="000A18D1" w:rsidRDefault="00DD784B" w:rsidP="000A18D1">
      <w:pPr>
        <w:spacing w:after="0" w:line="276" w:lineRule="auto"/>
        <w:ind w:left="0" w:firstLine="0"/>
        <w:jc w:val="left"/>
        <w:rPr>
          <w:sz w:val="22"/>
        </w:rPr>
      </w:pPr>
      <w:r w:rsidRPr="000A18D1">
        <w:rPr>
          <w:sz w:val="15"/>
        </w:rPr>
        <w:t>2</w:t>
      </w:r>
    </w:p>
    <w:p w:rsidR="002B2194" w:rsidRPr="000A18D1" w:rsidRDefault="00DD784B" w:rsidP="000A18D1">
      <w:pPr>
        <w:spacing w:after="25"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Azt a címet kell megadni, ahol a hallgató az eljárással kapcsolatos információkat (kiegészítés kérése, határozat stb.) szeretné megkapni. </w:t>
      </w:r>
      <w:r w:rsidRPr="000A18D1">
        <w:rPr>
          <w:sz w:val="15"/>
        </w:rPr>
        <w:t>3</w:t>
      </w:r>
    </w:p>
    <w:p w:rsidR="002B2194" w:rsidRPr="000A18D1" w:rsidRDefault="00DD784B" w:rsidP="000A18D1">
      <w:pPr>
        <w:spacing w:after="0"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 továbbtanulás alapjául szolgáló diploma típusa mellé kell egy „×” jelet tenni. Ha a hallgató egynél több diplomával rendelkezik, akkor azt kell megjelölni, amely az elfogadtatni kívánt kreditek nagyobb részét tartalmazza. </w:t>
      </w:r>
      <w:r w:rsidRPr="000A18D1">
        <w:rPr>
          <w:sz w:val="15"/>
        </w:rPr>
        <w:t>4</w:t>
      </w:r>
    </w:p>
    <w:p w:rsidR="002B2194" w:rsidRPr="000A18D1" w:rsidRDefault="00DD784B" w:rsidP="000A18D1">
      <w:pPr>
        <w:spacing w:line="276" w:lineRule="auto"/>
        <w:ind w:left="-15" w:firstLine="65"/>
        <w:rPr>
          <w:sz w:val="22"/>
        </w:rPr>
      </w:pPr>
      <w:r w:rsidRPr="000A18D1">
        <w:rPr>
          <w:sz w:val="22"/>
        </w:rPr>
        <w:t xml:space="preserve">Azt az intézményt, illetve szakot kell feltüntetni, ahol a hallgató a mesterszakon való továbbtanulás alapjául szolgáló végzettséget szerezte. Ha több intézményben/szakon szerzett elismertetni kívánt krediteket, akkor a kérelemhez csatolt kredit-táblázatban kell feltüntetni az intézmények neveit. </w:t>
      </w:r>
    </w:p>
    <w:p w:rsidR="002B2194" w:rsidRPr="000A18D1" w:rsidRDefault="00DD784B" w:rsidP="000A18D1">
      <w:pPr>
        <w:spacing w:after="296" w:line="276" w:lineRule="auto"/>
        <w:ind w:left="-5"/>
        <w:rPr>
          <w:sz w:val="22"/>
        </w:rPr>
      </w:pPr>
      <w:r w:rsidRPr="000A18D1">
        <w:rPr>
          <w:sz w:val="22"/>
          <w:vertAlign w:val="superscript"/>
        </w:rPr>
        <w:t>5</w:t>
      </w:r>
      <w:r w:rsidRPr="000A18D1">
        <w:rPr>
          <w:sz w:val="22"/>
        </w:rPr>
        <w:t xml:space="preserve">A választott mesterszak mellé tegyen „×” jelet. Ha több mesterszakra kíván jelentkezni, mindegyikre külön adatlapot kell kitöltenie. </w:t>
      </w:r>
    </w:p>
    <w:p w:rsidR="002B2194" w:rsidRPr="000A18D1" w:rsidRDefault="00DD784B" w:rsidP="000A18D1">
      <w:pPr>
        <w:pStyle w:val="Cmsor1"/>
        <w:spacing w:after="87" w:line="276" w:lineRule="auto"/>
        <w:ind w:left="-5"/>
        <w:rPr>
          <w:sz w:val="28"/>
        </w:rPr>
      </w:pPr>
      <w:r w:rsidRPr="000A18D1">
        <w:rPr>
          <w:sz w:val="28"/>
        </w:rPr>
        <w:t xml:space="preserve">Kitöltési útmutató II. – kredittáblázatok </w:t>
      </w:r>
    </w:p>
    <w:p w:rsidR="002B2194" w:rsidRPr="000A18D1" w:rsidRDefault="00DD784B" w:rsidP="000A18D1">
      <w:pPr>
        <w:spacing w:after="12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Minden mesterszak esetében meg vannak határozva az előfeltétel nélkül elfogadott szakok (jogszabályi megfogalmazással: „teljes kreditérték beszámításával figyelembe vehető” szakok). Ezek a következők: </w:t>
      </w:r>
    </w:p>
    <w:tbl>
      <w:tblPr>
        <w:tblStyle w:val="TableGrid"/>
        <w:tblW w:w="9074" w:type="dxa"/>
        <w:tblInd w:w="0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Mesterszak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Alapszak </w:t>
            </w:r>
          </w:p>
        </w:tc>
      </w:tr>
      <w:tr w:rsidR="002B2194" w:rsidRPr="000A18D1">
        <w:trPr>
          <w:trHeight w:val="20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0A18D1">
            <w:pPr>
              <w:tabs>
                <w:tab w:val="center" w:pos="1347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="000A18D1">
              <w:rPr>
                <w:sz w:val="22"/>
              </w:rPr>
              <w:t>ellátásilánc-</w:t>
            </w:r>
            <w:r w:rsidRPr="000A18D1">
              <w:rPr>
                <w:sz w:val="22"/>
              </w:rPr>
              <w:t xml:space="preserve">menedzsment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alkalmazott közgazdaságtan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6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emberi erőforrások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8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gazdálkodási és menedzsment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3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kereskedelem és marketing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közszolgálati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nemzetközi gazdálkodás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29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pénzügy és számvitel </w:t>
            </w:r>
          </w:p>
          <w:p w:rsidR="002B2194" w:rsidRPr="000A18D1" w:rsidRDefault="00DD784B">
            <w:pPr>
              <w:numPr>
                <w:ilvl w:val="0"/>
                <w:numId w:val="4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turizmus-vendéglátás </w:t>
            </w:r>
          </w:p>
        </w:tc>
      </w:tr>
      <w:tr w:rsidR="002B2194" w:rsidRPr="000A18D1">
        <w:trPr>
          <w:trHeight w:val="128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58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MBA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2D" w:rsidRPr="006F1C2D" w:rsidRDefault="000A18D1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3"/>
                <w:szCs w:val="23"/>
              </w:rPr>
              <w:t>gazdaságtudományok képzé</w:t>
            </w:r>
            <w:r w:rsidR="006F1C2D">
              <w:rPr>
                <w:sz w:val="23"/>
                <w:szCs w:val="23"/>
              </w:rPr>
              <w:t>si terület alapképzési szakjai</w:t>
            </w:r>
          </w:p>
          <w:p w:rsidR="002B2194" w:rsidRPr="006F1C2D" w:rsidRDefault="00DD784B" w:rsidP="006F1C2D">
            <w:pPr>
              <w:numPr>
                <w:ilvl w:val="0"/>
                <w:numId w:val="5"/>
              </w:numPr>
              <w:spacing w:after="45" w:line="259" w:lineRule="auto"/>
              <w:ind w:hanging="317"/>
              <w:jc w:val="left"/>
              <w:rPr>
                <w:sz w:val="22"/>
              </w:rPr>
            </w:pPr>
            <w:r w:rsidRPr="006F1C2D">
              <w:rPr>
                <w:sz w:val="22"/>
              </w:rPr>
              <w:t xml:space="preserve">műszaki menedzser </w:t>
            </w:r>
          </w:p>
          <w:p w:rsidR="006F1C2D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vidékfejlesztési agrármérnök </w:t>
            </w:r>
          </w:p>
          <w:p w:rsidR="002B2194" w:rsidRPr="006F1C2D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gazdaságinformatikus</w:t>
            </w:r>
          </w:p>
          <w:p w:rsidR="006F1C2D" w:rsidRPr="000A18D1" w:rsidRDefault="006F1C2D">
            <w:pPr>
              <w:numPr>
                <w:ilvl w:val="0"/>
                <w:numId w:val="5"/>
              </w:numPr>
              <w:spacing w:after="0" w:line="259" w:lineRule="auto"/>
              <w:ind w:hanging="317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>egészségügyi szervező</w:t>
            </w:r>
          </w:p>
        </w:tc>
      </w:tr>
      <w:tr w:rsidR="002B2194" w:rsidRPr="000A18D1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42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0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műszaki menedzser </w:t>
            </w:r>
          </w:p>
        </w:tc>
      </w:tr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836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nemzetközi gazdaság és gazdálkodás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295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nemzetközi gazdálkodás </w:t>
            </w:r>
          </w:p>
        </w:tc>
      </w:tr>
      <w:tr w:rsidR="002B2194" w:rsidRPr="000A18D1">
        <w:trPr>
          <w:trHeight w:val="2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739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számvitel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7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pénzügy és számvitel </w:t>
            </w:r>
          </w:p>
        </w:tc>
      </w:tr>
      <w:tr w:rsidR="002B2194" w:rsidRPr="000A18D1" w:rsidTr="006F1C2D">
        <w:trPr>
          <w:trHeight w:val="2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281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turizmus menedzsment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6F1C2D" w:rsidRDefault="008F0C27" w:rsidP="008F0C27">
            <w:pPr>
              <w:numPr>
                <w:ilvl w:val="0"/>
                <w:numId w:val="6"/>
              </w:numPr>
              <w:spacing w:after="46" w:line="259" w:lineRule="auto"/>
              <w:ind w:left="170" w:hanging="175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D784B" w:rsidRPr="000A18D1">
              <w:rPr>
                <w:sz w:val="22"/>
              </w:rPr>
              <w:t xml:space="preserve">turizmus-vendéglátás </w:t>
            </w:r>
          </w:p>
        </w:tc>
      </w:tr>
      <w:tr w:rsidR="002B2194" w:rsidRPr="000A18D1">
        <w:trPr>
          <w:trHeight w:val="27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167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vezetés és szervezés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tabs>
                <w:tab w:val="center" w:pos="1520"/>
              </w:tabs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rFonts w:ascii="Wingdings" w:eastAsia="Wingdings" w:hAnsi="Wingdings" w:cs="Wingdings"/>
                <w:sz w:val="22"/>
              </w:rPr>
              <w:t></w:t>
            </w:r>
            <w:r w:rsidRPr="000A18D1">
              <w:rPr>
                <w:rFonts w:ascii="Arial" w:eastAsia="Arial" w:hAnsi="Arial" w:cs="Arial"/>
                <w:sz w:val="22"/>
              </w:rPr>
              <w:t xml:space="preserve"> </w:t>
            </w:r>
            <w:r w:rsidRPr="000A18D1">
              <w:rPr>
                <w:rFonts w:ascii="Arial" w:eastAsia="Arial" w:hAnsi="Arial" w:cs="Arial"/>
                <w:sz w:val="22"/>
              </w:rPr>
              <w:tab/>
            </w:r>
            <w:r w:rsidRPr="000A18D1">
              <w:rPr>
                <w:sz w:val="22"/>
              </w:rPr>
              <w:t xml:space="preserve">gazdálkodási és menedzsment </w:t>
            </w:r>
          </w:p>
        </w:tc>
      </w:tr>
    </w:tbl>
    <w:p w:rsidR="002B2194" w:rsidRPr="000A18D1" w:rsidRDefault="00DD784B" w:rsidP="000A18D1">
      <w:pPr>
        <w:spacing w:before="360" w:after="31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Azoknak a hallgatóknak, akik a megjelölt alapszakokról jelentkeznek a hozzájuk rendelt mesterszakokra, </w:t>
      </w:r>
      <w:r w:rsidRPr="000A18D1">
        <w:rPr>
          <w:i/>
          <w:sz w:val="22"/>
        </w:rPr>
        <w:t>nem kell</w:t>
      </w:r>
      <w:r w:rsidRPr="000A18D1">
        <w:rPr>
          <w:sz w:val="22"/>
        </w:rPr>
        <w:t xml:space="preserve"> előzetes kreditelismerési eljárást kérelmezniük.</w:t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>Minden más esetben a felvételhez rendelkezni kell az előírt kreditmennyiséggel a táblázatokban megjelölt összetételben. Nem pontos tárgynév-megfelelésekre van szükség, hanem az ismeretkörök összhangjára.</w:t>
      </w:r>
    </w:p>
    <w:p w:rsidR="000A18D1" w:rsidRDefault="000A18D1" w:rsidP="000A18D1">
      <w:pPr>
        <w:spacing w:after="160" w:line="276" w:lineRule="auto"/>
        <w:ind w:left="0" w:firstLine="0"/>
        <w:jc w:val="center"/>
        <w:rPr>
          <w:sz w:val="22"/>
        </w:rPr>
      </w:pPr>
      <w:r>
        <w:rPr>
          <w:sz w:val="22"/>
        </w:rPr>
        <w:br w:type="page"/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lastRenderedPageBreak/>
        <w:t xml:space="preserve">A táblázat kitöltése: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Kérjük, hogy a táblázatot elektronikus formában töltse ki (azaz csak kitöltés után nyomtassa). Az összegző sorokban ellenőrizheti, hogy rendelkezik-e a szükséges kreditmennyiséggel.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Csak a halványkékkel jelölt mezőkbe írjon.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„C” oszlopba (Teljesített tárgyak) írja az elfogadtatni kívánt tárgyak neveit, ahogy azok a leckekönyvében szerepelnek. Ha az „A” oszlopban szereplő tárgynévvel megfeleltethető egy elfogadtatni kívánt tárgy, akkor lehetőség szerint ez utóbbit az adott sorba írja. Más esetben használja azokat a sorokat, amelyek „A” oszlopa üres.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 „D” oszlopba az elfogadtatni kívánt tárgyak kreditértékét írja be, a leckekönyve szerint. Ha az adott tárgyat nem kreditrendszerben teljesítette, ezt a cellát hagyja üresen. Ebben az esetben a kreditet a tárgy óraszáma alapján fogjuk megállapítani. </w:t>
      </w:r>
    </w:p>
    <w:p w:rsidR="002B2194" w:rsidRPr="000A18D1" w:rsidRDefault="00DD784B" w:rsidP="000A18D1">
      <w:pPr>
        <w:numPr>
          <w:ilvl w:val="0"/>
          <w:numId w:val="2"/>
        </w:numPr>
        <w:spacing w:line="276" w:lineRule="auto"/>
        <w:ind w:hanging="358"/>
        <w:rPr>
          <w:sz w:val="22"/>
        </w:rPr>
      </w:pPr>
      <w:r w:rsidRPr="000A18D1">
        <w:rPr>
          <w:sz w:val="22"/>
        </w:rPr>
        <w:t xml:space="preserve">Az „E” oszlopba írja azon intézmény és kar kódját, ahol az elismertetni kívánt tárgyat teljesítette. A kódot a </w:t>
      </w:r>
      <w:hyperlink r:id="rId5">
        <w:r w:rsidRPr="000A18D1">
          <w:rPr>
            <w:color w:val="0000FF"/>
            <w:sz w:val="22"/>
            <w:u w:val="single" w:color="0000FF"/>
          </w:rPr>
          <w:t>www.felvi.hu</w:t>
        </w:r>
      </w:hyperlink>
      <w:hyperlink r:id="rId6">
        <w:r w:rsidRPr="000A18D1">
          <w:rPr>
            <w:sz w:val="22"/>
          </w:rPr>
          <w:t xml:space="preserve"> </w:t>
        </w:r>
      </w:hyperlink>
      <w:r w:rsidRPr="000A18D1">
        <w:rPr>
          <w:sz w:val="22"/>
        </w:rPr>
        <w:t xml:space="preserve">honlap aktuális adatai szerint kell megadni (pl. PE-GTK). Ha az összes elismertetni kívánt tárgyat egyazon intézményben teljesítette, ez az oszlop üresen hagyható. Külföldi intézmény esetén a „külföld” szót írja be. </w:t>
      </w:r>
    </w:p>
    <w:p w:rsidR="002B2194" w:rsidRPr="000A18D1" w:rsidRDefault="00DD784B" w:rsidP="000A18D1">
      <w:pPr>
        <w:numPr>
          <w:ilvl w:val="0"/>
          <w:numId w:val="2"/>
        </w:numPr>
        <w:spacing w:after="34" w:line="276" w:lineRule="auto"/>
        <w:ind w:hanging="358"/>
        <w:rPr>
          <w:sz w:val="22"/>
        </w:rPr>
      </w:pPr>
      <w:r w:rsidRPr="000A18D1">
        <w:rPr>
          <w:sz w:val="22"/>
        </w:rPr>
        <w:t xml:space="preserve">Az „F” oszlopba az elismertetni kívánt tárgy saját sorszámát írja be. A saját sorszámot önnek kell megadnia a csatolt indexmásolaton, az elismertetni kívánt tárgyhoz tartozó bejegyzés mellett. Ha egy tárgyhoz több bejegyzés tartozik (ha pl. többször vette fel), a legutolsó érvényes bejegyzéshez kell rendelnie a sorszámot. A sorszám az ellenőrzés során történő visszakeresést hivatott megkönnyíteni. </w:t>
      </w:r>
    </w:p>
    <w:p w:rsidR="002B2194" w:rsidRPr="000A18D1" w:rsidRDefault="00DD784B" w:rsidP="000A18D1">
      <w:pPr>
        <w:spacing w:line="276" w:lineRule="auto"/>
        <w:ind w:left="-5"/>
        <w:rPr>
          <w:sz w:val="22"/>
        </w:rPr>
      </w:pPr>
      <w:r w:rsidRPr="000A18D1">
        <w:rPr>
          <w:sz w:val="22"/>
        </w:rPr>
        <w:t xml:space="preserve">Lehetőség szerint írjon be minél több tárgyat a táblázatba. Így valószínűbb, hogy meglesz a szükséges kreditmennyisége még abban az esetben is, ha nem minden tárgy kerül elfogadásra. </w:t>
      </w:r>
    </w:p>
    <w:p w:rsidR="002B2194" w:rsidRPr="000A18D1" w:rsidRDefault="00DD784B" w:rsidP="006F1C2D">
      <w:pPr>
        <w:spacing w:after="240" w:line="276" w:lineRule="auto"/>
        <w:ind w:left="-6" w:hanging="11"/>
        <w:rPr>
          <w:sz w:val="22"/>
        </w:rPr>
      </w:pPr>
      <w:r w:rsidRPr="000A18D1">
        <w:rPr>
          <w:sz w:val="22"/>
        </w:rPr>
        <w:t xml:space="preserve">A kérvényt a </w:t>
      </w:r>
      <w:r w:rsidRPr="000A18D1">
        <w:rPr>
          <w:i/>
          <w:sz w:val="22"/>
        </w:rPr>
        <w:t>Pannon Egyetem</w:t>
      </w:r>
      <w:r w:rsidRPr="000A18D1">
        <w:rPr>
          <w:sz w:val="22"/>
        </w:rPr>
        <w:t xml:space="preserve"> címére (8200 Veszprém, Egyetem utca 10.) küldje, az alábbi címzettek feltüntetésével: </w:t>
      </w:r>
    </w:p>
    <w:tbl>
      <w:tblPr>
        <w:tblStyle w:val="TableGrid"/>
        <w:tblW w:w="9182" w:type="dxa"/>
        <w:tblInd w:w="-62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537"/>
      </w:tblGrid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6F1C2D" w:rsidP="006F1C2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ellátásilánc-</w:t>
            </w:r>
            <w:r w:rsidR="00DD784B" w:rsidRPr="000A18D1">
              <w:rPr>
                <w:sz w:val="22"/>
              </w:rPr>
              <w:t xml:space="preserve">menedzsment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Kovács Zoltán szakvezető  </w:t>
            </w:r>
          </w:p>
        </w:tc>
      </w:tr>
      <w:tr w:rsidR="002B2194" w:rsidRPr="000A18D1">
        <w:trPr>
          <w:trHeight w:val="3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MBA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Török Ádám szakvezető 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műszaki menedzser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Csizmadia Tibor</w:t>
            </w:r>
            <w:r w:rsidRPr="000A18D1">
              <w:rPr>
                <w:sz w:val="22"/>
              </w:rPr>
              <w:t xml:space="preserve"> szakvezető 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nemzetközi gazdaság és gazdálkodás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1335EA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Neumanné dr. Virág Ildikó</w:t>
            </w:r>
            <w:r w:rsidR="00DD784B" w:rsidRPr="000A18D1">
              <w:rPr>
                <w:sz w:val="22"/>
              </w:rPr>
              <w:t xml:space="preserve">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számvitel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Molnárné Barna Katalin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turizmus-menedzsment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Raffay Ágnes szakvezető </w:t>
            </w:r>
          </w:p>
        </w:tc>
      </w:tr>
      <w:tr w:rsidR="002B2194" w:rsidRPr="000A18D1">
        <w:trPr>
          <w:trHeight w:val="3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vezetés és szervezés mesterképzési szak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94" w:rsidRPr="000A18D1" w:rsidRDefault="00DD784B" w:rsidP="001335E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sz w:val="22"/>
              </w:rPr>
              <w:t xml:space="preserve">Dr. </w:t>
            </w:r>
            <w:r w:rsidR="001335EA">
              <w:rPr>
                <w:sz w:val="22"/>
              </w:rPr>
              <w:t>Obermayer Nóra</w:t>
            </w:r>
            <w:r w:rsidRPr="000A18D1">
              <w:rPr>
                <w:sz w:val="22"/>
              </w:rPr>
              <w:t xml:space="preserve"> szakvezető  </w:t>
            </w:r>
          </w:p>
        </w:tc>
      </w:tr>
    </w:tbl>
    <w:p w:rsidR="002B2194" w:rsidRPr="000A18D1" w:rsidRDefault="00DD784B">
      <w:pPr>
        <w:spacing w:after="60" w:line="259" w:lineRule="auto"/>
        <w:ind w:left="0" w:firstLine="0"/>
        <w:jc w:val="left"/>
        <w:rPr>
          <w:sz w:val="22"/>
        </w:rPr>
      </w:pPr>
      <w:r w:rsidRPr="000A18D1">
        <w:rPr>
          <w:sz w:val="28"/>
        </w:rPr>
        <w:t xml:space="preserve"> </w:t>
      </w:r>
    </w:p>
    <w:p w:rsidR="002B2194" w:rsidRPr="000A18D1" w:rsidRDefault="00DD784B">
      <w:pPr>
        <w:spacing w:after="0" w:line="259" w:lineRule="auto"/>
        <w:ind w:left="0" w:firstLine="0"/>
        <w:jc w:val="left"/>
        <w:rPr>
          <w:sz w:val="22"/>
        </w:rPr>
      </w:pPr>
      <w:r w:rsidRPr="000A18D1">
        <w:rPr>
          <w:i/>
          <w:sz w:val="22"/>
        </w:rPr>
        <w:t xml:space="preserve"> </w:t>
      </w:r>
    </w:p>
    <w:tbl>
      <w:tblPr>
        <w:tblStyle w:val="TableGrid"/>
        <w:tblW w:w="907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71"/>
      </w:tblGrid>
      <w:tr w:rsidR="002B2194" w:rsidRPr="000A18D1">
        <w:trPr>
          <w:trHeight w:val="230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B2194" w:rsidRPr="000A18D1" w:rsidRDefault="00DD784B" w:rsidP="000A18D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0A18D1">
              <w:rPr>
                <w:i/>
                <w:sz w:val="22"/>
              </w:rPr>
              <w:t>Kérjük, hogy csak jelen dokumentum első oldalát (adatlap) és a kredittáblázatot adják be, a tájékoztató</w:t>
            </w:r>
            <w:r w:rsidR="000A18D1">
              <w:rPr>
                <w:i/>
                <w:sz w:val="22"/>
              </w:rPr>
              <w:t xml:space="preserve"> (útmutató) oldalakat ne.</w:t>
            </w:r>
            <w:r w:rsidR="000A18D1" w:rsidRPr="000A18D1">
              <w:rPr>
                <w:i/>
                <w:sz w:val="22"/>
              </w:rPr>
              <w:t xml:space="preserve"> Köszönjük</w:t>
            </w:r>
            <w:r w:rsidR="000A18D1">
              <w:rPr>
                <w:i/>
                <w:sz w:val="22"/>
              </w:rPr>
              <w:t>!</w:t>
            </w:r>
          </w:p>
        </w:tc>
      </w:tr>
    </w:tbl>
    <w:p w:rsidR="002B2194" w:rsidRDefault="00DD784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2B2194" w:rsidSect="000A18D1">
      <w:pgSz w:w="11906" w:h="16838"/>
      <w:pgMar w:top="426" w:right="1416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D12"/>
    <w:multiLevelType w:val="hybridMultilevel"/>
    <w:tmpl w:val="AA0C3E34"/>
    <w:lvl w:ilvl="0" w:tplc="B07E70EA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436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C8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22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C9C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C2C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2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23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E4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E3F75"/>
    <w:multiLevelType w:val="hybridMultilevel"/>
    <w:tmpl w:val="7F288094"/>
    <w:lvl w:ilvl="0" w:tplc="55F2AFCA">
      <w:start w:val="1"/>
      <w:numFmt w:val="bullet"/>
      <w:lvlText w:val="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D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5C04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42DD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A1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3AE6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8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965D8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C48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748CD"/>
    <w:multiLevelType w:val="hybridMultilevel"/>
    <w:tmpl w:val="32EAC5B8"/>
    <w:lvl w:ilvl="0" w:tplc="D916AB5C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382F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460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C02F7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720BF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C4A2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8A94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D0EC1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600E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C16CF"/>
    <w:multiLevelType w:val="hybridMultilevel"/>
    <w:tmpl w:val="76589BAE"/>
    <w:lvl w:ilvl="0" w:tplc="019E6B4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4A5C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86CD6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ACB7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A53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BC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1D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908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06CC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724A25"/>
    <w:multiLevelType w:val="hybridMultilevel"/>
    <w:tmpl w:val="42AAF5BC"/>
    <w:lvl w:ilvl="0" w:tplc="B414FD94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40D0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298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C22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E76D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40A80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C163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09B0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22E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A6451B"/>
    <w:multiLevelType w:val="hybridMultilevel"/>
    <w:tmpl w:val="C108DF06"/>
    <w:lvl w:ilvl="0" w:tplc="7B6C5B40">
      <w:start w:val="1"/>
      <w:numFmt w:val="bullet"/>
      <w:lvlText w:val="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F8C7E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67A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037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89BC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CFF2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2BA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A6952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E63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qnWcGzdSeb4giusrwNjvg7WgXeT6sujXFy5+uso66Q/5hea+u/nfae4PlVetQ19cTk2Ow+aUl8o9jy8Wa+Hg==" w:salt="Tu0VcDAq97OvmtOv9s9Fj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94"/>
    <w:rsid w:val="000A1299"/>
    <w:rsid w:val="000A18D1"/>
    <w:rsid w:val="001335EA"/>
    <w:rsid w:val="00153FCB"/>
    <w:rsid w:val="002B2194"/>
    <w:rsid w:val="002E57A3"/>
    <w:rsid w:val="0033065F"/>
    <w:rsid w:val="005246B2"/>
    <w:rsid w:val="00623D45"/>
    <w:rsid w:val="006F1C2D"/>
    <w:rsid w:val="00765473"/>
    <w:rsid w:val="008F0C27"/>
    <w:rsid w:val="00914FD1"/>
    <w:rsid w:val="009D4A61"/>
    <w:rsid w:val="00CD2AEC"/>
    <w:rsid w:val="00D418EF"/>
    <w:rsid w:val="00DD784B"/>
    <w:rsid w:val="00E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B972-D6FA-47AB-AF5B-432B5FD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765473"/>
    <w:rPr>
      <w:color w:val="808080"/>
    </w:rPr>
  </w:style>
  <w:style w:type="table" w:styleId="Rcsostblzat">
    <w:name w:val="Table Grid"/>
    <w:basedOn w:val="Normltblzat"/>
    <w:uiPriority w:val="39"/>
    <w:rsid w:val="0076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306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065F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065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06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065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6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vi.hu/" TargetMode="External"/><Relationship Id="rId5" Type="http://schemas.openxmlformats.org/officeDocument/2006/relationships/hyperlink" Target="http://www.felvi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37605C-C85D-4EDF-9CB8-025E2891B074}"/>
      </w:docPartPr>
      <w:docPartBody>
        <w:p w:rsidR="009E7565" w:rsidRDefault="00103909">
          <w:r w:rsidRPr="001365A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46C6BD1EF2B423CA835692B88D9BE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B5C36C-922A-4BD5-8062-85AE3019A249}"/>
      </w:docPartPr>
      <w:docPartBody>
        <w:p w:rsidR="009E7565" w:rsidRDefault="00103909" w:rsidP="00103909">
          <w:pPr>
            <w:pStyle w:val="246C6BD1EF2B423CA835692B88D9BEA5"/>
          </w:pPr>
          <w:r w:rsidRPr="001365A6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09"/>
    <w:rsid w:val="00103909"/>
    <w:rsid w:val="005A4C99"/>
    <w:rsid w:val="00616BA0"/>
    <w:rsid w:val="009E7565"/>
    <w:rsid w:val="00D213D2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3909"/>
    <w:rPr>
      <w:color w:val="808080"/>
    </w:rPr>
  </w:style>
  <w:style w:type="paragraph" w:customStyle="1" w:styleId="3FEDCD8B40F84C5B8D9665AE8D443250">
    <w:name w:val="3FEDCD8B40F84C5B8D9665AE8D443250"/>
    <w:rsid w:val="00103909"/>
  </w:style>
  <w:style w:type="paragraph" w:customStyle="1" w:styleId="64139F43BF2F48119BFB1F78CE367130">
    <w:name w:val="64139F43BF2F48119BFB1F78CE367130"/>
    <w:rsid w:val="00103909"/>
  </w:style>
  <w:style w:type="paragraph" w:customStyle="1" w:styleId="9ADFDE1DFD2E4E9EA722355FB760A1D6">
    <w:name w:val="9ADFDE1DFD2E4E9EA722355FB760A1D6"/>
    <w:rsid w:val="00103909"/>
  </w:style>
  <w:style w:type="paragraph" w:customStyle="1" w:styleId="56B62DE5DB5C47EDB613D775CED11AAC">
    <w:name w:val="56B62DE5DB5C47EDB613D775CED11AAC"/>
    <w:rsid w:val="00103909"/>
  </w:style>
  <w:style w:type="paragraph" w:customStyle="1" w:styleId="FC9B23549C594FE08EA65B992446E6B3">
    <w:name w:val="FC9B23549C594FE08EA65B992446E6B3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9EB51C1F85734552B23E0CBB035BD8ED">
    <w:name w:val="9EB51C1F85734552B23E0CBB035BD8ED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7A51F9BB1A2D4097B4578D42671F56A6">
    <w:name w:val="7A51F9BB1A2D4097B4578D42671F56A6"/>
    <w:rsid w:val="00103909"/>
    <w:pPr>
      <w:spacing w:after="7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E4314945347F44C3BCFB5B84070D0A01">
    <w:name w:val="E4314945347F44C3BCFB5B84070D0A01"/>
    <w:rsid w:val="00103909"/>
  </w:style>
  <w:style w:type="paragraph" w:customStyle="1" w:styleId="C840A6DECEF948898EE72984CCBD14DB">
    <w:name w:val="C840A6DECEF948898EE72984CCBD14DB"/>
    <w:rsid w:val="00103909"/>
  </w:style>
  <w:style w:type="paragraph" w:customStyle="1" w:styleId="246C6BD1EF2B423CA835692B88D9BEA5">
    <w:name w:val="246C6BD1EF2B423CA835692B88D9BEA5"/>
    <w:rsid w:val="00103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810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Pannon Egyetem</vt:lpstr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Egyetem</dc:title>
  <dc:subject/>
  <dc:creator>Jancsik András</dc:creator>
  <cp:keywords/>
  <cp:lastModifiedBy>Szőke Hanna</cp:lastModifiedBy>
  <cp:revision>6</cp:revision>
  <cp:lastPrinted>2016-11-25T08:34:00Z</cp:lastPrinted>
  <dcterms:created xsi:type="dcterms:W3CDTF">2016-11-25T08:24:00Z</dcterms:created>
  <dcterms:modified xsi:type="dcterms:W3CDTF">2016-11-25T09:05:00Z</dcterms:modified>
</cp:coreProperties>
</file>